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20A7" w14:textId="77777777" w:rsidR="00252748" w:rsidRDefault="00252748" w:rsidP="00CD1D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CB7591" w14:textId="77777777" w:rsidR="003E7778" w:rsidRPr="00C71735" w:rsidRDefault="003E7778" w:rsidP="00060A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1735">
        <w:rPr>
          <w:rFonts w:ascii="Times New Roman" w:hAnsi="Times New Roman" w:cs="Times New Roman"/>
          <w:bCs/>
          <w:sz w:val="28"/>
          <w:szCs w:val="28"/>
        </w:rPr>
        <w:t>Общероссийская общественная организация</w:t>
      </w:r>
    </w:p>
    <w:p w14:paraId="576A1FC7" w14:textId="77777777" w:rsidR="00F630B8" w:rsidRPr="00C71735" w:rsidRDefault="003E7778" w:rsidP="00060A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1735">
        <w:rPr>
          <w:rFonts w:ascii="Times New Roman" w:hAnsi="Times New Roman" w:cs="Times New Roman"/>
          <w:bCs/>
          <w:sz w:val="28"/>
          <w:szCs w:val="28"/>
        </w:rPr>
        <w:t>«Федерация тенниса России»</w:t>
      </w:r>
    </w:p>
    <w:p w14:paraId="1D5208E9" w14:textId="77777777" w:rsidR="003E7778" w:rsidRDefault="003E7778" w:rsidP="003E7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C9088" w14:textId="77777777" w:rsidR="00252748" w:rsidRDefault="00252748" w:rsidP="00CD1D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B1B2F6" w14:textId="77777777" w:rsidR="00252748" w:rsidRDefault="00252748" w:rsidP="00CD1D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2B3D18" w14:textId="77777777" w:rsidR="00C71735" w:rsidRDefault="00C71735" w:rsidP="00CD1D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D37E44" w14:textId="77777777" w:rsidR="00252748" w:rsidRDefault="00252748" w:rsidP="00CD1D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9FA131" w14:textId="77777777" w:rsidR="003E7778" w:rsidRPr="00C71735" w:rsidRDefault="003E7778" w:rsidP="00CD1D5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735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14:paraId="56F787E7" w14:textId="77777777" w:rsidR="003E7778" w:rsidRPr="00C71735" w:rsidRDefault="003E7778" w:rsidP="00CD1D5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735">
        <w:rPr>
          <w:rFonts w:ascii="Times New Roman" w:hAnsi="Times New Roman" w:cs="Times New Roman"/>
          <w:b/>
          <w:sz w:val="36"/>
          <w:szCs w:val="36"/>
        </w:rPr>
        <w:t>развития тенниса в Российской Федерации</w:t>
      </w:r>
    </w:p>
    <w:p w14:paraId="71257E1C" w14:textId="77777777" w:rsidR="003E7778" w:rsidRPr="00252748" w:rsidRDefault="003E7778" w:rsidP="00CD1D5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735">
        <w:rPr>
          <w:rFonts w:ascii="Times New Roman" w:hAnsi="Times New Roman" w:cs="Times New Roman"/>
          <w:b/>
          <w:sz w:val="36"/>
          <w:szCs w:val="36"/>
        </w:rPr>
        <w:t>на 2021-2024 годы</w:t>
      </w:r>
    </w:p>
    <w:p w14:paraId="4663E62B" w14:textId="77777777" w:rsidR="003E7778" w:rsidRDefault="003E7778" w:rsidP="003E7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1CBFA" w14:textId="77777777" w:rsidR="00CD1D5F" w:rsidRDefault="00CD1D5F" w:rsidP="003E7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AECD1" w14:textId="77777777" w:rsidR="00252748" w:rsidRDefault="00252748" w:rsidP="00CC0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71735" w14:paraId="4FAE0AA0" w14:textId="77777777" w:rsidTr="00C71735">
        <w:tc>
          <w:tcPr>
            <w:tcW w:w="4813" w:type="dxa"/>
          </w:tcPr>
          <w:p w14:paraId="65DBF434" w14:textId="77777777" w:rsidR="00C71735" w:rsidRDefault="00C71735" w:rsidP="00CC02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42345205" w14:textId="77777777" w:rsidR="00C71735" w:rsidRPr="00456795" w:rsidRDefault="00C71735" w:rsidP="00C71735">
            <w:pPr>
              <w:tabs>
                <w:tab w:val="lef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456795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«УТВЕРЖДАЮ»</w:t>
            </w:r>
          </w:p>
          <w:p w14:paraId="6C3B6F91" w14:textId="77777777" w:rsidR="00C71735" w:rsidRPr="00456795" w:rsidRDefault="00C71735" w:rsidP="00C717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3F340124" w14:textId="77777777" w:rsidR="00C71735" w:rsidRPr="00456795" w:rsidRDefault="00C71735" w:rsidP="00C717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5679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Президент Федерации тенниса России</w:t>
            </w:r>
          </w:p>
          <w:p w14:paraId="491C9878" w14:textId="77777777" w:rsidR="00C71735" w:rsidRPr="00456795" w:rsidRDefault="00C71735" w:rsidP="00C717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69121DFD" w14:textId="77777777" w:rsidR="00C71735" w:rsidRPr="00456795" w:rsidRDefault="00C71735" w:rsidP="00C717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77157069" w14:textId="77777777" w:rsidR="00C71735" w:rsidRPr="00456795" w:rsidRDefault="00C71735" w:rsidP="00C717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7173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_________________ </w:t>
            </w:r>
            <w:proofErr w:type="spellStart"/>
            <w:r w:rsidRPr="0045679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Ш.А.Тарпищев</w:t>
            </w:r>
            <w:proofErr w:type="spellEnd"/>
          </w:p>
          <w:p w14:paraId="0C8675DE" w14:textId="77777777" w:rsidR="00C71735" w:rsidRPr="00456795" w:rsidRDefault="00C71735" w:rsidP="00C717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1D6473BB" w14:textId="77777777" w:rsidR="00C71735" w:rsidRPr="00456795" w:rsidRDefault="00C71735" w:rsidP="00C717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5679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</w:t>
            </w:r>
            <w:r w:rsidRPr="0045679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декабря </w:t>
            </w:r>
            <w:r w:rsidRPr="0045679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 </w:t>
            </w:r>
            <w:r w:rsidRPr="0045679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</w:t>
            </w:r>
          </w:p>
          <w:p w14:paraId="31B89B9C" w14:textId="77777777" w:rsidR="00C71735" w:rsidRDefault="00C71735" w:rsidP="00C71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67EE0" w14:textId="77777777" w:rsidR="00C71735" w:rsidRDefault="00C71735" w:rsidP="00CC02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DA7F41" w14:textId="77777777" w:rsidR="00252748" w:rsidRDefault="00252748" w:rsidP="00CC0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0C65D" w14:textId="77777777" w:rsidR="001B3E28" w:rsidRDefault="001B3E28" w:rsidP="00CC0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6D13F" w14:textId="77777777" w:rsidR="001B3E28" w:rsidRDefault="001B3E28" w:rsidP="00CC0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65AA4" w14:textId="77777777" w:rsidR="001B3E28" w:rsidRDefault="001B3E28" w:rsidP="00CC0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0300D" w14:textId="77777777" w:rsidR="003C5B14" w:rsidRDefault="003C5B14" w:rsidP="00CC0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040D5" w14:textId="77777777" w:rsidR="00D67A6D" w:rsidRDefault="00D67A6D" w:rsidP="00CC0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40A9C" w14:textId="77777777" w:rsidR="00060A12" w:rsidRDefault="00060A12" w:rsidP="00CC0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7FDB4" w14:textId="77777777" w:rsidR="00C71735" w:rsidRDefault="00C71735" w:rsidP="00CC0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CC61E" w14:textId="77777777" w:rsidR="008D3399" w:rsidRDefault="003C5B14" w:rsidP="00AE69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B14">
        <w:rPr>
          <w:rFonts w:ascii="Times New Roman" w:hAnsi="Times New Roman" w:cs="Times New Roman"/>
          <w:sz w:val="28"/>
          <w:szCs w:val="28"/>
        </w:rPr>
        <w:t>Москва – 2020</w:t>
      </w:r>
      <w:r w:rsidR="008D3399">
        <w:rPr>
          <w:rFonts w:ascii="Times New Roman" w:hAnsi="Times New Roman" w:cs="Times New Roman"/>
          <w:sz w:val="28"/>
          <w:szCs w:val="28"/>
        </w:rPr>
        <w:br w:type="page"/>
      </w:r>
    </w:p>
    <w:p w14:paraId="54A96409" w14:textId="77777777" w:rsidR="003C5B14" w:rsidRDefault="003C5B14" w:rsidP="003C5B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6F7FEB" w14:textId="77777777" w:rsidR="003C5B14" w:rsidRDefault="003C5B14" w:rsidP="003C5B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5B14"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2D8B1B43" w14:textId="77777777" w:rsidR="009A3F8A" w:rsidRDefault="009A3F8A" w:rsidP="003C5B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551"/>
        <w:gridCol w:w="520"/>
        <w:gridCol w:w="6427"/>
      </w:tblGrid>
      <w:tr w:rsidR="003C5B14" w:rsidRPr="003C5B14" w14:paraId="02BA9158" w14:textId="77777777" w:rsidTr="00684282">
        <w:trPr>
          <w:trHeight w:val="850"/>
        </w:trPr>
        <w:tc>
          <w:tcPr>
            <w:tcW w:w="2551" w:type="dxa"/>
            <w:shd w:val="clear" w:color="auto" w:fill="auto"/>
          </w:tcPr>
          <w:p w14:paraId="4CA1985B" w14:textId="77777777" w:rsidR="003C5B14" w:rsidRPr="003C5B14" w:rsidRDefault="003C5B14" w:rsidP="003C5B14">
            <w:pPr>
              <w:suppressAutoHyphens/>
              <w:spacing w:after="60" w:line="240" w:lineRule="auto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Тарпищев Ш.А.</w:t>
            </w:r>
          </w:p>
        </w:tc>
        <w:tc>
          <w:tcPr>
            <w:tcW w:w="520" w:type="dxa"/>
          </w:tcPr>
          <w:p w14:paraId="6E5EB72E" w14:textId="77777777" w:rsidR="003C5B14" w:rsidRPr="003C5B14" w:rsidRDefault="003C5B14" w:rsidP="003C5B14">
            <w:pPr>
              <w:suppressAutoHyphens/>
              <w:spacing w:after="60" w:line="240" w:lineRule="auto"/>
              <w:jc w:val="center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27" w:type="dxa"/>
            <w:shd w:val="clear" w:color="auto" w:fill="auto"/>
          </w:tcPr>
          <w:p w14:paraId="42A6593F" w14:textId="77777777" w:rsidR="003C5B14" w:rsidRPr="003C5B14" w:rsidRDefault="003C5B14" w:rsidP="003C5B14">
            <w:pPr>
              <w:suppressAutoHyphens/>
              <w:spacing w:after="60" w:line="240" w:lineRule="auto"/>
              <w:rPr>
                <w:rFonts w:ascii="Wingdings" w:eastAsia="Arial" w:hAnsi="Wingdings" w:cs="Wingdings"/>
                <w:lang w:eastAsia="zh-CN"/>
              </w:rPr>
            </w:pPr>
            <w:r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п</w:t>
            </w: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резидент Федерации тенниса России</w:t>
            </w:r>
          </w:p>
        </w:tc>
      </w:tr>
      <w:tr w:rsidR="009A3F8A" w:rsidRPr="003C5B14" w14:paraId="40057D00" w14:textId="77777777" w:rsidTr="00684282">
        <w:trPr>
          <w:trHeight w:val="850"/>
        </w:trPr>
        <w:tc>
          <w:tcPr>
            <w:tcW w:w="2551" w:type="dxa"/>
            <w:shd w:val="clear" w:color="auto" w:fill="auto"/>
          </w:tcPr>
          <w:p w14:paraId="4A668D13" w14:textId="77777777" w:rsidR="009A3F8A" w:rsidRPr="003C5B14" w:rsidRDefault="009A3F8A" w:rsidP="003C5B14">
            <w:pPr>
              <w:suppressAutoHyphens/>
              <w:spacing w:after="60" w:line="240" w:lineRule="auto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Вихарев Д.В.</w:t>
            </w:r>
          </w:p>
        </w:tc>
        <w:tc>
          <w:tcPr>
            <w:tcW w:w="520" w:type="dxa"/>
          </w:tcPr>
          <w:p w14:paraId="5B3EDCE8" w14:textId="77777777" w:rsidR="009A3F8A" w:rsidRPr="003C5B14" w:rsidRDefault="009A3F8A" w:rsidP="003C5B14">
            <w:pPr>
              <w:suppressAutoHyphens/>
              <w:spacing w:after="60" w:line="240" w:lineRule="auto"/>
              <w:jc w:val="center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27" w:type="dxa"/>
            <w:shd w:val="clear" w:color="auto" w:fill="auto"/>
          </w:tcPr>
          <w:p w14:paraId="15AD9A4F" w14:textId="77777777" w:rsidR="009A3F8A" w:rsidRPr="003C5B14" w:rsidRDefault="009A3F8A" w:rsidP="003C5B14">
            <w:pPr>
              <w:suppressAutoHyphens/>
              <w:spacing w:after="60" w:line="240" w:lineRule="auto"/>
              <w:rPr>
                <w:rFonts w:ascii="Wingdings" w:eastAsia="Arial" w:hAnsi="Wingdings" w:cs="Wingdings"/>
                <w:lang w:eastAsia="zh-CN"/>
              </w:rPr>
            </w:pPr>
            <w:r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в</w:t>
            </w: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ице-президент Федерации тенниса России</w:t>
            </w:r>
          </w:p>
        </w:tc>
      </w:tr>
      <w:tr w:rsidR="009A3F8A" w:rsidRPr="003C5B14" w14:paraId="36CE0B7F" w14:textId="77777777" w:rsidTr="00684282">
        <w:trPr>
          <w:trHeight w:val="850"/>
        </w:trPr>
        <w:tc>
          <w:tcPr>
            <w:tcW w:w="2551" w:type="dxa"/>
            <w:shd w:val="clear" w:color="auto" w:fill="auto"/>
          </w:tcPr>
          <w:p w14:paraId="2D993A99" w14:textId="77777777" w:rsidR="009A3F8A" w:rsidRPr="003C5B14" w:rsidRDefault="009A3F8A" w:rsidP="003C5B14">
            <w:pPr>
              <w:suppressAutoHyphens/>
              <w:spacing w:after="60" w:line="240" w:lineRule="auto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Лазарев В.А.</w:t>
            </w:r>
          </w:p>
        </w:tc>
        <w:tc>
          <w:tcPr>
            <w:tcW w:w="520" w:type="dxa"/>
          </w:tcPr>
          <w:p w14:paraId="6A69D200" w14:textId="77777777" w:rsidR="009A3F8A" w:rsidRPr="003C5B14" w:rsidRDefault="009A3F8A" w:rsidP="003C5B14">
            <w:pPr>
              <w:suppressAutoHyphens/>
              <w:spacing w:after="60" w:line="240" w:lineRule="auto"/>
              <w:jc w:val="center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27" w:type="dxa"/>
            <w:shd w:val="clear" w:color="auto" w:fill="auto"/>
          </w:tcPr>
          <w:p w14:paraId="78AA42B5" w14:textId="77777777" w:rsidR="009A3F8A" w:rsidRPr="003C5B14" w:rsidRDefault="009A3F8A" w:rsidP="003C5B14">
            <w:pPr>
              <w:suppressAutoHyphens/>
              <w:spacing w:after="60" w:line="240" w:lineRule="auto"/>
              <w:rPr>
                <w:rFonts w:ascii="Wingdings" w:eastAsia="Arial" w:hAnsi="Wingdings" w:cs="Wingdings"/>
                <w:lang w:eastAsia="zh-CN"/>
              </w:rPr>
            </w:pPr>
            <w:r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в</w:t>
            </w: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ице-президент Федерации тенниса России</w:t>
            </w:r>
          </w:p>
        </w:tc>
      </w:tr>
      <w:tr w:rsidR="009A3F8A" w:rsidRPr="003C5B14" w14:paraId="037F54E9" w14:textId="77777777" w:rsidTr="00684282">
        <w:trPr>
          <w:trHeight w:val="850"/>
        </w:trPr>
        <w:tc>
          <w:tcPr>
            <w:tcW w:w="2551" w:type="dxa"/>
            <w:shd w:val="clear" w:color="auto" w:fill="auto"/>
          </w:tcPr>
          <w:p w14:paraId="199BD6CA" w14:textId="77777777" w:rsidR="009A3F8A" w:rsidRPr="003C5B14" w:rsidRDefault="009A3F8A" w:rsidP="003C5B14">
            <w:pPr>
              <w:suppressAutoHyphens/>
              <w:spacing w:after="60" w:line="240" w:lineRule="auto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 xml:space="preserve">Селиваненко А.Е.      </w:t>
            </w:r>
          </w:p>
        </w:tc>
        <w:tc>
          <w:tcPr>
            <w:tcW w:w="520" w:type="dxa"/>
          </w:tcPr>
          <w:p w14:paraId="0A8BBA16" w14:textId="77777777" w:rsidR="009A3F8A" w:rsidRPr="003C5B14" w:rsidRDefault="009A3F8A" w:rsidP="003C5B14">
            <w:pPr>
              <w:suppressAutoHyphens/>
              <w:spacing w:after="60" w:line="240" w:lineRule="auto"/>
              <w:jc w:val="center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27" w:type="dxa"/>
            <w:shd w:val="clear" w:color="auto" w:fill="auto"/>
          </w:tcPr>
          <w:p w14:paraId="2D6E8209" w14:textId="77777777" w:rsidR="009A3F8A" w:rsidRPr="003C5B14" w:rsidRDefault="009A3F8A" w:rsidP="003C5B14">
            <w:pPr>
              <w:suppressAutoHyphens/>
              <w:spacing w:after="60" w:line="240" w:lineRule="auto"/>
              <w:rPr>
                <w:rFonts w:ascii="Wingdings" w:eastAsia="Arial" w:hAnsi="Wingdings" w:cs="Wingdings"/>
                <w:lang w:eastAsia="zh-CN"/>
              </w:rPr>
            </w:pPr>
            <w:r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в</w:t>
            </w: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ице-президент Федерации тенниса России</w:t>
            </w:r>
          </w:p>
        </w:tc>
      </w:tr>
      <w:tr w:rsidR="00684282" w:rsidRPr="003C5B14" w14:paraId="34D2EA73" w14:textId="77777777" w:rsidTr="00684282">
        <w:trPr>
          <w:trHeight w:val="850"/>
        </w:trPr>
        <w:tc>
          <w:tcPr>
            <w:tcW w:w="2551" w:type="dxa"/>
            <w:shd w:val="clear" w:color="auto" w:fill="auto"/>
          </w:tcPr>
          <w:p w14:paraId="46E9269E" w14:textId="77777777" w:rsidR="00684282" w:rsidRPr="003C3A5E" w:rsidRDefault="00684282" w:rsidP="003C3A5E">
            <w:pPr>
              <w:suppressAutoHyphens/>
              <w:spacing w:after="60" w:line="240" w:lineRule="auto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653F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Шатхин Я.С. </w:t>
            </w:r>
          </w:p>
        </w:tc>
        <w:tc>
          <w:tcPr>
            <w:tcW w:w="520" w:type="dxa"/>
          </w:tcPr>
          <w:p w14:paraId="797B492C" w14:textId="77777777" w:rsidR="00684282" w:rsidRPr="00684282" w:rsidRDefault="00684282" w:rsidP="003C3A5E">
            <w:pPr>
              <w:suppressAutoHyphens/>
              <w:spacing w:after="60" w:line="240" w:lineRule="auto"/>
              <w:jc w:val="center"/>
              <w:rPr>
                <w:rFonts w:ascii="Times New Roman" w:eastAsia="Arial" w:hAnsi="Times New Roman" w:cs="Book Antiqua"/>
                <w:sz w:val="28"/>
                <w:szCs w:val="28"/>
                <w:lang w:val="en-US"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Arial" w:hAnsi="Times New Roman" w:cs="Book Antiqua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6427" w:type="dxa"/>
            <w:shd w:val="clear" w:color="auto" w:fill="auto"/>
          </w:tcPr>
          <w:p w14:paraId="09B30BA8" w14:textId="77777777" w:rsidR="00684282" w:rsidRDefault="00684282" w:rsidP="003C3A5E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653F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ице-президент, генеральный секретарь Федерации тенниса России </w:t>
            </w:r>
          </w:p>
        </w:tc>
      </w:tr>
      <w:tr w:rsidR="003C3A5E" w:rsidRPr="003C5B14" w14:paraId="4164E9B4" w14:textId="77777777" w:rsidTr="00684282">
        <w:trPr>
          <w:trHeight w:val="850"/>
        </w:trPr>
        <w:tc>
          <w:tcPr>
            <w:tcW w:w="2551" w:type="dxa"/>
            <w:shd w:val="clear" w:color="auto" w:fill="auto"/>
          </w:tcPr>
          <w:p w14:paraId="1A78FD05" w14:textId="77777777" w:rsidR="003C3A5E" w:rsidRPr="003C5B14" w:rsidRDefault="003C3A5E" w:rsidP="003C3A5E">
            <w:pPr>
              <w:suppressAutoHyphens/>
              <w:spacing w:after="60" w:line="240" w:lineRule="auto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3A5E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Жихарева О.И.</w:t>
            </w:r>
          </w:p>
        </w:tc>
        <w:tc>
          <w:tcPr>
            <w:tcW w:w="520" w:type="dxa"/>
          </w:tcPr>
          <w:p w14:paraId="2E8F67FB" w14:textId="77777777" w:rsidR="003C3A5E" w:rsidRPr="003C5B14" w:rsidRDefault="003C3A5E" w:rsidP="003C3A5E">
            <w:pPr>
              <w:suppressAutoHyphens/>
              <w:spacing w:after="60" w:line="240" w:lineRule="auto"/>
              <w:jc w:val="center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27" w:type="dxa"/>
            <w:shd w:val="clear" w:color="auto" w:fill="auto"/>
          </w:tcPr>
          <w:p w14:paraId="4E94E6BE" w14:textId="77777777" w:rsidR="003C3A5E" w:rsidRPr="003C5B14" w:rsidRDefault="003C3A5E" w:rsidP="003C3A5E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Arial" w:hAnsi="Times New Roman" w:cs="Wingdings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член Правления Федерации тенниса России</w:t>
            </w:r>
          </w:p>
        </w:tc>
      </w:tr>
      <w:tr w:rsidR="003C3A5E" w:rsidRPr="003C5B14" w14:paraId="6A6C13AA" w14:textId="77777777" w:rsidTr="00684282">
        <w:trPr>
          <w:trHeight w:val="850"/>
        </w:trPr>
        <w:tc>
          <w:tcPr>
            <w:tcW w:w="2551" w:type="dxa"/>
            <w:shd w:val="clear" w:color="auto" w:fill="auto"/>
          </w:tcPr>
          <w:p w14:paraId="576680B2" w14:textId="77777777" w:rsidR="003C3A5E" w:rsidRPr="003C5B14" w:rsidRDefault="003C3A5E" w:rsidP="003C3A5E">
            <w:pPr>
              <w:suppressAutoHyphens/>
              <w:spacing w:after="60" w:line="240" w:lineRule="auto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 xml:space="preserve">Жуков Г.К.         </w:t>
            </w:r>
          </w:p>
        </w:tc>
        <w:tc>
          <w:tcPr>
            <w:tcW w:w="520" w:type="dxa"/>
          </w:tcPr>
          <w:p w14:paraId="1264127F" w14:textId="77777777" w:rsidR="003C3A5E" w:rsidRPr="003C5B14" w:rsidRDefault="003C3A5E" w:rsidP="003C3A5E">
            <w:pPr>
              <w:suppressAutoHyphens/>
              <w:spacing w:after="60" w:line="240" w:lineRule="auto"/>
              <w:jc w:val="center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27" w:type="dxa"/>
            <w:shd w:val="clear" w:color="auto" w:fill="auto"/>
          </w:tcPr>
          <w:p w14:paraId="24263FD8" w14:textId="77777777" w:rsidR="003C3A5E" w:rsidRPr="003C5B14" w:rsidRDefault="003C3A5E" w:rsidP="003C3A5E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Arial" w:hAnsi="Times New Roman" w:cs="Wingdings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Wingdings"/>
                <w:sz w:val="28"/>
                <w:szCs w:val="28"/>
                <w:lang w:eastAsia="ar-SA"/>
              </w:rPr>
              <w:t>п</w:t>
            </w:r>
            <w:r w:rsidRPr="003C5B14">
              <w:rPr>
                <w:rFonts w:ascii="Times New Roman" w:eastAsia="Arial" w:hAnsi="Times New Roman" w:cs="Wingdings"/>
                <w:sz w:val="28"/>
                <w:szCs w:val="28"/>
                <w:lang w:eastAsia="ar-SA"/>
              </w:rPr>
              <w:t xml:space="preserve">редседатель </w:t>
            </w:r>
            <w:r>
              <w:rPr>
                <w:rFonts w:ascii="Times New Roman" w:eastAsia="Arial" w:hAnsi="Times New Roman" w:cs="Wingdings"/>
                <w:sz w:val="28"/>
                <w:szCs w:val="28"/>
                <w:lang w:eastAsia="ar-SA"/>
              </w:rPr>
              <w:t>Т</w:t>
            </w:r>
            <w:r w:rsidRPr="003C5B14">
              <w:rPr>
                <w:rFonts w:ascii="Times New Roman" w:eastAsia="Arial" w:hAnsi="Times New Roman" w:cs="Wingdings"/>
                <w:sz w:val="28"/>
                <w:szCs w:val="28"/>
                <w:lang w:eastAsia="ar-SA"/>
              </w:rPr>
              <w:t>ренерского совета Федерации тенниса</w:t>
            </w:r>
            <w:r>
              <w:rPr>
                <w:rFonts w:ascii="Times New Roman" w:eastAsia="Arial" w:hAnsi="Times New Roman" w:cs="Wingdings"/>
                <w:sz w:val="28"/>
                <w:szCs w:val="28"/>
                <w:lang w:eastAsia="ar-SA"/>
              </w:rPr>
              <w:t xml:space="preserve"> </w:t>
            </w:r>
            <w:r w:rsidRPr="003C5B14">
              <w:rPr>
                <w:rFonts w:ascii="Times New Roman" w:eastAsia="Arial" w:hAnsi="Times New Roman" w:cs="Wingdings"/>
                <w:sz w:val="28"/>
                <w:szCs w:val="28"/>
                <w:lang w:eastAsia="ar-SA"/>
              </w:rPr>
              <w:t>России</w:t>
            </w:r>
          </w:p>
        </w:tc>
      </w:tr>
      <w:tr w:rsidR="003C3A5E" w:rsidRPr="003C5B14" w14:paraId="56DD938E" w14:textId="77777777" w:rsidTr="00684282">
        <w:trPr>
          <w:trHeight w:val="850"/>
        </w:trPr>
        <w:tc>
          <w:tcPr>
            <w:tcW w:w="2551" w:type="dxa"/>
            <w:shd w:val="clear" w:color="auto" w:fill="auto"/>
          </w:tcPr>
          <w:p w14:paraId="4F3B4490" w14:textId="77777777" w:rsidR="003C3A5E" w:rsidRPr="003C5B14" w:rsidRDefault="003C3A5E" w:rsidP="003C3A5E">
            <w:pPr>
              <w:suppressAutoHyphens/>
              <w:spacing w:after="60" w:line="240" w:lineRule="auto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3A5E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Иванова Т.С.</w:t>
            </w:r>
          </w:p>
        </w:tc>
        <w:tc>
          <w:tcPr>
            <w:tcW w:w="520" w:type="dxa"/>
          </w:tcPr>
          <w:p w14:paraId="2FC2200E" w14:textId="77777777" w:rsidR="003C3A5E" w:rsidRPr="003C5B14" w:rsidRDefault="003C3A5E" w:rsidP="003C3A5E">
            <w:pPr>
              <w:suppressAutoHyphens/>
              <w:spacing w:after="60" w:line="240" w:lineRule="auto"/>
              <w:jc w:val="center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27" w:type="dxa"/>
            <w:shd w:val="clear" w:color="auto" w:fill="auto"/>
          </w:tcPr>
          <w:p w14:paraId="45548776" w14:textId="77777777" w:rsidR="003C3A5E" w:rsidRPr="003C5B14" w:rsidRDefault="003C3A5E" w:rsidP="003C3A5E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Arial" w:hAnsi="Times New Roman" w:cs="Wingdings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член Правления Федерации тенниса России</w:t>
            </w:r>
          </w:p>
        </w:tc>
      </w:tr>
      <w:tr w:rsidR="003C3A5E" w:rsidRPr="003C5B14" w14:paraId="6D8609BA" w14:textId="77777777" w:rsidTr="00684282">
        <w:trPr>
          <w:trHeight w:val="850"/>
        </w:trPr>
        <w:tc>
          <w:tcPr>
            <w:tcW w:w="2551" w:type="dxa"/>
            <w:shd w:val="clear" w:color="auto" w:fill="auto"/>
          </w:tcPr>
          <w:p w14:paraId="0D7298B0" w14:textId="77777777" w:rsidR="003C3A5E" w:rsidRPr="003C5B14" w:rsidRDefault="003C3A5E" w:rsidP="003C3A5E">
            <w:pPr>
              <w:suppressAutoHyphens/>
              <w:spacing w:after="60" w:line="240" w:lineRule="auto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Каливод А.В.</w:t>
            </w:r>
          </w:p>
        </w:tc>
        <w:tc>
          <w:tcPr>
            <w:tcW w:w="520" w:type="dxa"/>
          </w:tcPr>
          <w:p w14:paraId="00585336" w14:textId="77777777" w:rsidR="003C3A5E" w:rsidRPr="003C5B14" w:rsidRDefault="003C3A5E" w:rsidP="003C3A5E">
            <w:pPr>
              <w:suppressAutoHyphens/>
              <w:spacing w:after="60" w:line="240" w:lineRule="auto"/>
              <w:jc w:val="center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27" w:type="dxa"/>
            <w:shd w:val="clear" w:color="auto" w:fill="auto"/>
          </w:tcPr>
          <w:p w14:paraId="577CE5BB" w14:textId="77777777" w:rsidR="003C3A5E" w:rsidRPr="003C5B14" w:rsidRDefault="003C3A5E" w:rsidP="003C3A5E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Arial" w:hAnsi="Times New Roman" w:cs="Wingdings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Wingdings"/>
                <w:sz w:val="28"/>
                <w:szCs w:val="28"/>
                <w:lang w:eastAsia="ar-SA"/>
              </w:rPr>
              <w:t>Аналитик спортивной сборной команды Российской Федерации по теннису</w:t>
            </w:r>
          </w:p>
        </w:tc>
      </w:tr>
      <w:tr w:rsidR="003C3A5E" w:rsidRPr="003C5B14" w14:paraId="1174BC98" w14:textId="77777777" w:rsidTr="00684282">
        <w:trPr>
          <w:trHeight w:val="850"/>
        </w:trPr>
        <w:tc>
          <w:tcPr>
            <w:tcW w:w="2551" w:type="dxa"/>
            <w:shd w:val="clear" w:color="auto" w:fill="auto"/>
          </w:tcPr>
          <w:p w14:paraId="4A302825" w14:textId="77777777" w:rsidR="003C3A5E" w:rsidRPr="003C5B14" w:rsidRDefault="003C3A5E" w:rsidP="003C3A5E">
            <w:pPr>
              <w:suppressAutoHyphens/>
              <w:spacing w:after="60" w:line="240" w:lineRule="auto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Колобашкина М.Н.</w:t>
            </w:r>
          </w:p>
        </w:tc>
        <w:tc>
          <w:tcPr>
            <w:tcW w:w="520" w:type="dxa"/>
          </w:tcPr>
          <w:p w14:paraId="3480EBC8" w14:textId="77777777" w:rsidR="003C3A5E" w:rsidRPr="003C5B14" w:rsidRDefault="003C3A5E" w:rsidP="003C3A5E">
            <w:pPr>
              <w:suppressAutoHyphens/>
              <w:spacing w:after="60" w:line="240" w:lineRule="auto"/>
              <w:jc w:val="center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27" w:type="dxa"/>
            <w:shd w:val="clear" w:color="auto" w:fill="auto"/>
          </w:tcPr>
          <w:p w14:paraId="50E2376A" w14:textId="77777777" w:rsidR="003C3A5E" w:rsidRPr="003C5B14" w:rsidRDefault="003C3A5E" w:rsidP="003C3A5E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Arial" w:hAnsi="Times New Roman" w:cs="Wingdings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Wingdings"/>
                <w:sz w:val="28"/>
                <w:szCs w:val="28"/>
                <w:lang w:eastAsia="ar-SA"/>
              </w:rPr>
              <w:t>Руководитель Департамента сборных команд, науки и подготовки кадров Федерации тенниса России</w:t>
            </w:r>
          </w:p>
        </w:tc>
      </w:tr>
      <w:tr w:rsidR="003C3A5E" w:rsidRPr="003C5B14" w14:paraId="15FDB131" w14:textId="77777777" w:rsidTr="00684282">
        <w:trPr>
          <w:trHeight w:val="850"/>
        </w:trPr>
        <w:tc>
          <w:tcPr>
            <w:tcW w:w="2551" w:type="dxa"/>
            <w:shd w:val="clear" w:color="auto" w:fill="auto"/>
          </w:tcPr>
          <w:p w14:paraId="4673D9F3" w14:textId="77777777" w:rsidR="003C3A5E" w:rsidRPr="003C5B14" w:rsidRDefault="003C3A5E" w:rsidP="003C3A5E">
            <w:pPr>
              <w:suppressAutoHyphens/>
              <w:spacing w:after="60" w:line="240" w:lineRule="auto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Скородумова А.П.</w:t>
            </w:r>
          </w:p>
        </w:tc>
        <w:tc>
          <w:tcPr>
            <w:tcW w:w="520" w:type="dxa"/>
          </w:tcPr>
          <w:p w14:paraId="657D2B19" w14:textId="77777777" w:rsidR="003C3A5E" w:rsidRPr="003C5B14" w:rsidRDefault="003C3A5E" w:rsidP="003C3A5E">
            <w:pPr>
              <w:suppressAutoHyphens/>
              <w:spacing w:after="60" w:line="240" w:lineRule="auto"/>
              <w:jc w:val="center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27" w:type="dxa"/>
            <w:shd w:val="clear" w:color="auto" w:fill="auto"/>
          </w:tcPr>
          <w:p w14:paraId="0DEB4689" w14:textId="77777777" w:rsidR="003C3A5E" w:rsidRPr="003C5B14" w:rsidRDefault="003C3A5E" w:rsidP="003C3A5E">
            <w:pPr>
              <w:suppressAutoHyphens/>
              <w:spacing w:after="60" w:line="240" w:lineRule="auto"/>
              <w:rPr>
                <w:rFonts w:ascii="Wingdings" w:eastAsia="Arial" w:hAnsi="Wingdings" w:cs="Wingdings"/>
                <w:lang w:eastAsia="zh-CN"/>
              </w:rPr>
            </w:pPr>
            <w:r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Руководитель Комплексной научной группы, член Правления Федерации тенниса России</w:t>
            </w:r>
          </w:p>
        </w:tc>
      </w:tr>
      <w:tr w:rsidR="003C3A5E" w:rsidRPr="003C5B14" w14:paraId="117D0140" w14:textId="77777777" w:rsidTr="00684282">
        <w:trPr>
          <w:trHeight w:val="850"/>
        </w:trPr>
        <w:tc>
          <w:tcPr>
            <w:tcW w:w="2551" w:type="dxa"/>
            <w:shd w:val="clear" w:color="auto" w:fill="auto"/>
          </w:tcPr>
          <w:p w14:paraId="408359DA" w14:textId="77777777" w:rsidR="003C3A5E" w:rsidRPr="003C5B14" w:rsidRDefault="003C3A5E" w:rsidP="003C3A5E">
            <w:pPr>
              <w:suppressAutoHyphens/>
              <w:spacing w:after="60" w:line="240" w:lineRule="auto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Мулдагалиев С.А.</w:t>
            </w:r>
          </w:p>
        </w:tc>
        <w:tc>
          <w:tcPr>
            <w:tcW w:w="520" w:type="dxa"/>
          </w:tcPr>
          <w:p w14:paraId="0A1ACAC1" w14:textId="77777777" w:rsidR="003C3A5E" w:rsidRPr="003C5B14" w:rsidRDefault="003C3A5E" w:rsidP="003C3A5E">
            <w:pPr>
              <w:suppressAutoHyphens/>
              <w:spacing w:after="60" w:line="240" w:lineRule="auto"/>
              <w:jc w:val="center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27" w:type="dxa"/>
            <w:shd w:val="clear" w:color="auto" w:fill="auto"/>
          </w:tcPr>
          <w:p w14:paraId="40E0F753" w14:textId="77777777" w:rsidR="003C3A5E" w:rsidRPr="003C5B14" w:rsidRDefault="003C3A5E" w:rsidP="003C3A5E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Arial" w:hAnsi="Times New Roman" w:cs="Wingdings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Wingdings"/>
                <w:sz w:val="28"/>
                <w:szCs w:val="28"/>
                <w:lang w:eastAsia="ar-SA"/>
              </w:rPr>
              <w:t>Старший тренер спортивной сборной команды Российской Федерации по теннису на колясках</w:t>
            </w:r>
          </w:p>
        </w:tc>
      </w:tr>
      <w:tr w:rsidR="003C3A5E" w:rsidRPr="003C5B14" w14:paraId="57BD839D" w14:textId="77777777" w:rsidTr="00684282">
        <w:trPr>
          <w:trHeight w:val="850"/>
        </w:trPr>
        <w:tc>
          <w:tcPr>
            <w:tcW w:w="2551" w:type="dxa"/>
            <w:shd w:val="clear" w:color="auto" w:fill="auto"/>
          </w:tcPr>
          <w:p w14:paraId="03A59C6A" w14:textId="77777777" w:rsidR="003C3A5E" w:rsidRPr="003C5B14" w:rsidRDefault="003C3A5E" w:rsidP="003C3A5E">
            <w:pPr>
              <w:suppressAutoHyphens/>
              <w:spacing w:after="60" w:line="240" w:lineRule="auto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Хохлов Ю.А.</w:t>
            </w:r>
          </w:p>
        </w:tc>
        <w:tc>
          <w:tcPr>
            <w:tcW w:w="520" w:type="dxa"/>
          </w:tcPr>
          <w:p w14:paraId="036E4FC6" w14:textId="77777777" w:rsidR="003C3A5E" w:rsidRPr="003C5B14" w:rsidRDefault="003C3A5E" w:rsidP="003C3A5E">
            <w:pPr>
              <w:suppressAutoHyphens/>
              <w:spacing w:after="60" w:line="240" w:lineRule="auto"/>
              <w:jc w:val="center"/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Book Antiqua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27" w:type="dxa"/>
            <w:shd w:val="clear" w:color="auto" w:fill="auto"/>
          </w:tcPr>
          <w:p w14:paraId="39F71A6C" w14:textId="77777777" w:rsidR="000807BF" w:rsidRPr="003C5B14" w:rsidRDefault="003C3A5E" w:rsidP="000807B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Arial" w:hAnsi="Times New Roman" w:cs="Wingdings"/>
                <w:sz w:val="28"/>
                <w:szCs w:val="28"/>
                <w:lang w:eastAsia="ar-SA"/>
              </w:rPr>
            </w:pPr>
            <w:r w:rsidRPr="003C5B14">
              <w:rPr>
                <w:rFonts w:ascii="Times New Roman" w:eastAsia="Arial" w:hAnsi="Times New Roman" w:cs="Wingdings"/>
                <w:sz w:val="28"/>
                <w:szCs w:val="28"/>
                <w:lang w:eastAsia="ar-SA"/>
              </w:rPr>
              <w:t>Председатель совета ветеранов Федерации тенниса России</w:t>
            </w:r>
          </w:p>
        </w:tc>
      </w:tr>
    </w:tbl>
    <w:p w14:paraId="1C6F0AD5" w14:textId="77777777" w:rsidR="003C5B14" w:rsidRDefault="003C5B14" w:rsidP="000D2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F5D53" w14:textId="77777777" w:rsidR="00AF5D92" w:rsidRDefault="00AF5D92" w:rsidP="000D2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C3216" w14:textId="77777777" w:rsidR="00AF5D92" w:rsidRDefault="00AF5D92" w:rsidP="000D2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A566D" w14:textId="77777777" w:rsidR="00AF5D92" w:rsidRDefault="00AF5D92" w:rsidP="000D2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8" w:type="dxa"/>
        <w:tblLook w:val="04A0" w:firstRow="1" w:lastRow="0" w:firstColumn="1" w:lastColumn="0" w:noHBand="0" w:noVBand="1"/>
      </w:tblPr>
      <w:tblGrid>
        <w:gridCol w:w="9612"/>
        <w:gridCol w:w="236"/>
      </w:tblGrid>
      <w:tr w:rsidR="005C6DC4" w14:paraId="0348E902" w14:textId="77777777" w:rsidTr="001A00EF">
        <w:trPr>
          <w:trHeight w:val="391"/>
        </w:trPr>
        <w:tc>
          <w:tcPr>
            <w:tcW w:w="9612" w:type="dxa"/>
            <w:hideMark/>
          </w:tcPr>
          <w:p w14:paraId="75A264AB" w14:textId="77777777" w:rsidR="00C73965" w:rsidRDefault="00C73965" w:rsidP="00C7396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разработана в соответствии с Федеральным законом «О физической культуре и спорте в Российской Федерации» № 329-ФЗ от 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0D2569">
              <w:rPr>
                <w:rFonts w:ascii="Times New Roman" w:hAnsi="Times New Roman" w:cs="Times New Roman"/>
                <w:sz w:val="28"/>
                <w:szCs w:val="28"/>
              </w:rPr>
              <w:t>2007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ода,</w:t>
            </w:r>
            <w:r w:rsidRPr="000D2569">
              <w:rPr>
                <w:rFonts w:ascii="Times New Roman" w:hAnsi="Times New Roman" w:cs="Times New Roman"/>
                <w:sz w:val="28"/>
                <w:szCs w:val="28"/>
              </w:rPr>
              <w:t xml:space="preserve"> порядком разработки и представления общероссийскими спортивными федерациями в Министерство спорта Российской Федерации программ развития видов спорта, утвержденным приказом Минспорта России  от 30 октября 2015 г. № 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2569">
              <w:rPr>
                <w:rFonts w:ascii="Times New Roman" w:hAnsi="Times New Roman" w:cs="Times New Roman"/>
                <w:sz w:val="28"/>
                <w:szCs w:val="28"/>
              </w:rPr>
              <w:t xml:space="preserve">  на основе Концепции развития тенниса в Российской Федерации на период до 2030 года, утвержденной Конференцией Федерации тенниса России 22 октября 2016 г., и согласованной Минспортом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256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Комплексом мер по созданию необходимых условий для развития тенниса в Российской Федерации, утвержденного приказом Минспорта России от 09 августа 2013 года № 624.</w:t>
            </w:r>
          </w:p>
          <w:p w14:paraId="71FCE27D" w14:textId="77777777" w:rsidR="00C73965" w:rsidRDefault="00C73965" w:rsidP="007B6C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89C4AF" w14:textId="77777777" w:rsidR="00C73965" w:rsidRDefault="00C73965" w:rsidP="007B6C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4B1702" w14:textId="77777777" w:rsidR="00C73965" w:rsidRDefault="00C73965" w:rsidP="007B6C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BE92B9" w14:textId="77777777" w:rsidR="00C73965" w:rsidRDefault="00C73965" w:rsidP="007B6C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0FABBC" w14:textId="77777777" w:rsidR="00C73965" w:rsidRDefault="00C73965" w:rsidP="007B6C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3C0DB0" w14:textId="77777777" w:rsidR="00C73965" w:rsidRDefault="00C73965" w:rsidP="007B6C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E5C9DE" w14:textId="77777777" w:rsidR="00C73965" w:rsidRDefault="00C73965" w:rsidP="007B6C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7E1494" w14:textId="77777777" w:rsidR="00C73965" w:rsidRDefault="00C73965" w:rsidP="007B6C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E83DD2" w14:textId="77777777" w:rsidR="00C73965" w:rsidRDefault="00C73965" w:rsidP="007B6C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9862C7" w14:textId="77777777" w:rsidR="00C73965" w:rsidRDefault="00C73965" w:rsidP="007B6C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123CB0" w14:textId="77777777" w:rsidR="00C73965" w:rsidRDefault="00C73965" w:rsidP="007B6C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AF2851" w14:textId="77777777" w:rsidR="00C73965" w:rsidRDefault="00C73965" w:rsidP="007B6C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AA9958" w14:textId="77777777" w:rsidR="00C73965" w:rsidRDefault="00C73965" w:rsidP="007B6C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C9B0B6" w14:textId="77777777" w:rsidR="00C73965" w:rsidRDefault="00C73965" w:rsidP="007B6C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8D3DF6" w14:textId="77777777" w:rsidR="00C73965" w:rsidRDefault="00C73965" w:rsidP="007B6C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8EEC59" w14:textId="77777777" w:rsidR="00C73965" w:rsidRDefault="00C73965" w:rsidP="007B6C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0DCDF9" w14:textId="77777777" w:rsidR="00C73965" w:rsidRDefault="00C73965" w:rsidP="007B6C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A3B9C7" w14:textId="77777777" w:rsidR="00C73965" w:rsidRDefault="00C73965" w:rsidP="007B6C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1AC57D" w14:textId="77777777" w:rsidR="00C73965" w:rsidRDefault="00C73965" w:rsidP="007B6C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16F6BE" w14:textId="77777777" w:rsidR="007B6C3F" w:rsidRDefault="007B6C3F" w:rsidP="007B6C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ОГЛАВЛЕНИЕ</w:t>
            </w:r>
          </w:p>
          <w:p w14:paraId="2604C8EB" w14:textId="77777777" w:rsidR="007B6C3F" w:rsidRPr="007B6C3F" w:rsidRDefault="007B6C3F" w:rsidP="007B6C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9C9672" w14:textId="77777777" w:rsidR="005C6DC4" w:rsidRPr="007B6C3F" w:rsidRDefault="005C6DC4" w:rsidP="007B6C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1. Паспорт Программы развития тенниса в Российской Федерации </w:t>
            </w:r>
            <w:r w:rsidRPr="007B6C3F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br/>
              <w:t xml:space="preserve">2021 - 2024 </w:t>
            </w:r>
            <w:proofErr w:type="spellStart"/>
            <w:r w:rsidRPr="007B6C3F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гг</w:t>
            </w:r>
            <w:proofErr w:type="spellEnd"/>
            <w:r w:rsidR="007B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C3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  <w:proofErr w:type="gramStart"/>
            <w:r w:rsidRPr="007B6C3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7B6C3F" w:rsidRPr="007B6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B6C3F" w:rsidRPr="007B6C3F">
              <w:rPr>
                <w:rFonts w:ascii="Times New Roman" w:hAnsi="Times New Roman" w:cs="Times New Roman"/>
                <w:sz w:val="28"/>
                <w:szCs w:val="28"/>
              </w:rPr>
              <w:t>…………...6</w:t>
            </w:r>
          </w:p>
        </w:tc>
        <w:tc>
          <w:tcPr>
            <w:tcW w:w="236" w:type="dxa"/>
          </w:tcPr>
          <w:p w14:paraId="32445A4C" w14:textId="77777777" w:rsidR="005C6DC4" w:rsidRDefault="005C6DC4">
            <w:pPr>
              <w:widowControl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6DC4" w14:paraId="05D1E66A" w14:textId="77777777" w:rsidTr="001A00EF">
        <w:trPr>
          <w:trHeight w:val="391"/>
        </w:trPr>
        <w:tc>
          <w:tcPr>
            <w:tcW w:w="9612" w:type="dxa"/>
            <w:hideMark/>
          </w:tcPr>
          <w:p w14:paraId="1F1FAB93" w14:textId="77777777" w:rsidR="005C6DC4" w:rsidRPr="007B6C3F" w:rsidRDefault="005C6DC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2. Анализ</w:t>
            </w:r>
            <w:r w:rsidRPr="007B6C3F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 состояния и перспектив развития тенниса в Российской Федерации</w:t>
            </w:r>
            <w:r w:rsidR="007B6C3F" w:rsidRPr="007B6C3F">
              <w:rPr>
                <w:rFonts w:ascii="Times New Roman" w:hAnsi="Times New Roman" w:cs="Times New Roman"/>
                <w:sz w:val="28"/>
                <w:szCs w:val="28"/>
              </w:rPr>
              <w:t xml:space="preserve"> ………</w:t>
            </w:r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7B6C3F" w:rsidRPr="007B6C3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proofErr w:type="gramStart"/>
            <w:r w:rsidR="007B6C3F" w:rsidRPr="007B6C3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7B6C3F" w:rsidRPr="007B6C3F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236" w:type="dxa"/>
          </w:tcPr>
          <w:p w14:paraId="1D05E293" w14:textId="77777777" w:rsidR="005C6DC4" w:rsidRDefault="005C6DC4">
            <w:pPr>
              <w:widowControl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6DC4" w14:paraId="0035C153" w14:textId="77777777" w:rsidTr="001A00EF">
        <w:trPr>
          <w:trHeight w:val="391"/>
        </w:trPr>
        <w:tc>
          <w:tcPr>
            <w:tcW w:w="9612" w:type="dxa"/>
            <w:hideMark/>
          </w:tcPr>
          <w:p w14:paraId="60812F25" w14:textId="77777777" w:rsidR="005C6DC4" w:rsidRPr="007B6C3F" w:rsidRDefault="005C6D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2.1. Выполнение целевых показателей деятельности Федерации тенниса России по развитию тенниса в Российской Федерации за период </w:t>
            </w:r>
            <w:r w:rsidR="007B6C3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</w: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 2017 г. по 2020 г</w:t>
            </w:r>
            <w:r w:rsidR="007B6C3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…………………...……………………………………</w:t>
            </w:r>
            <w:proofErr w:type="gramStart"/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7B6C3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14:paraId="56FA98F3" w14:textId="77777777" w:rsidR="005C6DC4" w:rsidRPr="007B6C3F" w:rsidRDefault="005C6D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2.2. Выполнение Комплекса мер по созданию необходимых условий для развития тенниса в Российской Федерации, утвержденный приказом Минспорта России от 09 августа 2013 года № 624</w:t>
            </w:r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proofErr w:type="gramStart"/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7B6C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66CA7B71" w14:textId="77777777" w:rsidR="005C6DC4" w:rsidRPr="007B6C3F" w:rsidRDefault="005C6D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2.3. Массовый спорт</w:t>
            </w:r>
            <w:r w:rsidR="007B6C3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</w:t>
            </w:r>
            <w:proofErr w:type="gramStart"/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…………………………………23</w:t>
            </w:r>
          </w:p>
          <w:p w14:paraId="00EE7DBD" w14:textId="77777777" w:rsidR="005C6DC4" w:rsidRPr="007B6C3F" w:rsidRDefault="008D5A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2.4. Спорт высших достижений</w:t>
            </w:r>
            <w:r w:rsidRPr="007B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………………………………………………...23</w:t>
            </w:r>
          </w:p>
          <w:p w14:paraId="585A6D69" w14:textId="77777777" w:rsidR="005C6DC4" w:rsidRPr="007B6C3F" w:rsidRDefault="00A226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2.5. Студенческий спорт</w:t>
            </w:r>
            <w:r w:rsidRPr="007B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………………………………………………………...24</w:t>
            </w:r>
          </w:p>
          <w:p w14:paraId="2024465D" w14:textId="77777777" w:rsidR="005C6DC4" w:rsidRPr="007B6C3F" w:rsidRDefault="00A226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2.6. Подготовка спортивного резерва</w:t>
            </w:r>
            <w:r w:rsidRPr="007B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C6DC4" w:rsidRPr="007B6C3F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……….........25</w:t>
            </w:r>
          </w:p>
          <w:p w14:paraId="2AAC2E56" w14:textId="09030FB2" w:rsidR="005C6DC4" w:rsidRPr="007B6C3F" w:rsidRDefault="00A22616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 Детско-юношеский спорт</w:t>
            </w:r>
            <w:r w:rsidRPr="007B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proofErr w:type="gramStart"/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7B6C3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FB39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" w:type="dxa"/>
          </w:tcPr>
          <w:p w14:paraId="2A7A56D6" w14:textId="77777777" w:rsidR="005C6DC4" w:rsidRDefault="005C6DC4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32620F0F" w14:textId="77777777" w:rsidR="005C6DC4" w:rsidRDefault="005C6DC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6E87894" w14:textId="77777777" w:rsidR="005C6DC4" w:rsidRDefault="005C6DC4">
            <w:pPr>
              <w:spacing w:line="240" w:lineRule="auto"/>
              <w:rPr>
                <w:sz w:val="28"/>
                <w:szCs w:val="28"/>
              </w:rPr>
            </w:pPr>
          </w:p>
          <w:p w14:paraId="4F66C691" w14:textId="77777777" w:rsidR="005C6DC4" w:rsidRDefault="005C6DC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4DC8BCF" w14:textId="77777777" w:rsidR="005C6DC4" w:rsidRDefault="005C6DC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BEC4398" w14:textId="77777777" w:rsidR="005C6DC4" w:rsidRDefault="005C6DC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1E9C4F6" w14:textId="77777777" w:rsidR="005C6DC4" w:rsidRDefault="005C6DC4">
            <w:pPr>
              <w:widowControl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6DC4" w14:paraId="0A20DF36" w14:textId="77777777" w:rsidTr="001A00EF">
        <w:trPr>
          <w:trHeight w:val="416"/>
        </w:trPr>
        <w:tc>
          <w:tcPr>
            <w:tcW w:w="9612" w:type="dxa"/>
            <w:hideMark/>
          </w:tcPr>
          <w:p w14:paraId="29464A39" w14:textId="77777777" w:rsidR="005C6DC4" w:rsidRPr="007B6C3F" w:rsidRDefault="00A226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2.8. Школьный спорт</w:t>
            </w:r>
            <w:r w:rsidRPr="007B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……………………………………………………………28</w:t>
            </w:r>
          </w:p>
          <w:p w14:paraId="089A389C" w14:textId="77777777" w:rsidR="005C6DC4" w:rsidRPr="007B6C3F" w:rsidRDefault="00A226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2.9. Пляжный теннис</w:t>
            </w:r>
            <w:r w:rsidRPr="007B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……………………………………………………………29</w:t>
            </w:r>
          </w:p>
          <w:p w14:paraId="1F7A5BF7" w14:textId="4BE701CA" w:rsidR="005C6DC4" w:rsidRPr="007B6C3F" w:rsidRDefault="00A226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2.10. Теннис на колясках</w:t>
            </w:r>
            <w:r w:rsidRPr="007B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proofErr w:type="gramStart"/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7B6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39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3426DB69" w14:textId="77777777" w:rsidR="005C6DC4" w:rsidRPr="007B6C3F" w:rsidRDefault="00A226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2.11. Ветеранский спорт</w:t>
            </w:r>
            <w:r w:rsidRPr="007B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………………………………………………………...31</w:t>
            </w:r>
          </w:p>
          <w:p w14:paraId="51BC2C53" w14:textId="421A9807" w:rsidR="005C6DC4" w:rsidRPr="007B6C3F" w:rsidRDefault="00A226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2.12. Развитие тенниса в субъектах Российской Федерации</w:t>
            </w:r>
            <w:r w:rsid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……………</w:t>
            </w:r>
            <w:proofErr w:type="gramStart"/>
            <w:r w:rsid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="007B6C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39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AFD5C8C" w14:textId="7054280C" w:rsidR="005C6DC4" w:rsidRPr="007B6C3F" w:rsidRDefault="00A226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2.13. Предотвращение допинга в спорте и борьба с ним</w:t>
            </w:r>
            <w:r w:rsidRPr="007B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proofErr w:type="gramStart"/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7B6C3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FB39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4D42C05" w14:textId="77777777" w:rsidR="005C6DC4" w:rsidRPr="007B6C3F" w:rsidRDefault="00A226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2.14Международное спортивное сотрудничество</w:t>
            </w:r>
            <w:r w:rsidRPr="007B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proofErr w:type="gramStart"/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7B6C3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14:paraId="7AA98864" w14:textId="77777777" w:rsidR="005C6DC4" w:rsidRPr="007B6C3F" w:rsidRDefault="00A22616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2.15. Пропаганда и популяризация тенниса</w:t>
            </w:r>
            <w:r w:rsidRPr="007B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…………………………………...38</w:t>
            </w:r>
          </w:p>
        </w:tc>
        <w:tc>
          <w:tcPr>
            <w:tcW w:w="236" w:type="dxa"/>
          </w:tcPr>
          <w:p w14:paraId="54E25698" w14:textId="77777777" w:rsidR="005C6DC4" w:rsidRDefault="005C6DC4">
            <w:pPr>
              <w:widowControl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6DC4" w14:paraId="4B0AEF4C" w14:textId="77777777" w:rsidTr="001A00EF">
        <w:trPr>
          <w:trHeight w:val="391"/>
        </w:trPr>
        <w:tc>
          <w:tcPr>
            <w:tcW w:w="9612" w:type="dxa"/>
            <w:hideMark/>
          </w:tcPr>
          <w:p w14:paraId="2A1FD3DD" w14:textId="77777777" w:rsidR="005C6DC4" w:rsidRPr="007B6C3F" w:rsidRDefault="0025417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2.16. Организация и проведение на территории Российской Федерации физкультурных мероприятий и спортивных соревнований (в том числе </w:t>
            </w:r>
            <w:proofErr w:type="gramStart"/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международных)</w:t>
            </w:r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……………………………………………………………….4</w:t>
            </w:r>
            <w:r w:rsidR="005C6DC4" w:rsidRPr="007B6C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</w:tcPr>
          <w:p w14:paraId="220F966F" w14:textId="77777777" w:rsidR="005C6DC4" w:rsidRDefault="005C6DC4">
            <w:pPr>
              <w:widowControl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6DC4" w14:paraId="2B398105" w14:textId="77777777" w:rsidTr="001A00EF">
        <w:trPr>
          <w:trHeight w:val="391"/>
        </w:trPr>
        <w:tc>
          <w:tcPr>
            <w:tcW w:w="9612" w:type="dxa"/>
            <w:hideMark/>
          </w:tcPr>
          <w:p w14:paraId="7D8B21AE" w14:textId="77777777" w:rsidR="005C6DC4" w:rsidRPr="007B6C3F" w:rsidRDefault="00254170" w:rsidP="007B6C3F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2.17. Подготовка тренеров и иных специалистов в области </w:t>
            </w:r>
            <w:r w:rsid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тенниса</w:t>
            </w:r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………...41</w:t>
            </w:r>
          </w:p>
        </w:tc>
        <w:tc>
          <w:tcPr>
            <w:tcW w:w="236" w:type="dxa"/>
          </w:tcPr>
          <w:p w14:paraId="5D97FFB4" w14:textId="77777777" w:rsidR="005C6DC4" w:rsidRDefault="005C6DC4">
            <w:pPr>
              <w:widowControl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6DC4" w14:paraId="2438BFF4" w14:textId="77777777" w:rsidTr="001A00EF">
        <w:trPr>
          <w:trHeight w:val="391"/>
        </w:trPr>
        <w:tc>
          <w:tcPr>
            <w:tcW w:w="9612" w:type="dxa"/>
            <w:hideMark/>
          </w:tcPr>
          <w:p w14:paraId="5817747B" w14:textId="77777777" w:rsidR="005C6DC4" w:rsidRPr="007B6C3F" w:rsidRDefault="0025417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 xml:space="preserve">2.18. Экономический потенциал тенниса </w:t>
            </w: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за период</w:t>
            </w:r>
            <w:r w:rsidRPr="007B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proofErr w:type="gramStart"/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7B6C3F">
              <w:rPr>
                <w:rFonts w:ascii="Times New Roman" w:hAnsi="Times New Roman" w:cs="Times New Roman"/>
                <w:sz w:val="28"/>
                <w:szCs w:val="28"/>
              </w:rPr>
              <w:t>.43</w:t>
            </w:r>
          </w:p>
        </w:tc>
        <w:tc>
          <w:tcPr>
            <w:tcW w:w="236" w:type="dxa"/>
          </w:tcPr>
          <w:p w14:paraId="16DC8075" w14:textId="77777777" w:rsidR="005C6DC4" w:rsidRDefault="005C6DC4">
            <w:pPr>
              <w:widowControl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6DC4" w14:paraId="0CB42A6C" w14:textId="77777777" w:rsidTr="001A00EF">
        <w:trPr>
          <w:trHeight w:val="1391"/>
        </w:trPr>
        <w:tc>
          <w:tcPr>
            <w:tcW w:w="9612" w:type="dxa"/>
            <w:hideMark/>
          </w:tcPr>
          <w:p w14:paraId="3028B701" w14:textId="77777777" w:rsidR="005C6DC4" w:rsidRPr="007B6C3F" w:rsidRDefault="002541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2.19. Цифровизация тенниса в Российской Федерации</w:t>
            </w:r>
            <w:r w:rsidRPr="007B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C3F">
              <w:rPr>
                <w:rFonts w:ascii="Times New Roman" w:hAnsi="Times New Roman" w:cs="Times New Roman"/>
                <w:sz w:val="28"/>
                <w:szCs w:val="28"/>
              </w:rPr>
              <w:t>………………………44</w:t>
            </w:r>
          </w:p>
          <w:p w14:paraId="25016028" w14:textId="77777777" w:rsidR="005C6DC4" w:rsidRPr="007B6C3F" w:rsidRDefault="00254170" w:rsidP="00EA717B">
            <w:pPr>
              <w:widowControl w:val="0"/>
              <w:tabs>
                <w:tab w:val="left" w:pos="9214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2.20. Характеристика проблем развития тенниса в Российской Федерации </w:t>
            </w:r>
            <w:r w:rsid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br/>
            </w: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 анализ причин их возникновения</w:t>
            </w:r>
            <w:r w:rsidRPr="007B6C3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B6C3F">
              <w:rPr>
                <w:rFonts w:ascii="Times New Roman" w:hAnsi="Times New Roman" w:cs="Times New Roman"/>
                <w:sz w:val="28"/>
              </w:rPr>
              <w:t>……………………………………</w:t>
            </w:r>
            <w:proofErr w:type="gramStart"/>
            <w:r w:rsidR="007B6C3F">
              <w:rPr>
                <w:rFonts w:ascii="Times New Roman" w:hAnsi="Times New Roman" w:cs="Times New Roman"/>
                <w:sz w:val="28"/>
              </w:rPr>
              <w:t>…....</w:t>
            </w:r>
            <w:proofErr w:type="gramEnd"/>
            <w:r w:rsidR="00EA717B">
              <w:rPr>
                <w:rFonts w:ascii="Times New Roman" w:hAnsi="Times New Roman" w:cs="Times New Roman"/>
                <w:sz w:val="28"/>
              </w:rPr>
              <w:t>.</w:t>
            </w:r>
            <w:r w:rsidR="007B6C3F">
              <w:rPr>
                <w:rFonts w:ascii="Times New Roman" w:hAnsi="Times New Roman" w:cs="Times New Roman"/>
                <w:sz w:val="28"/>
              </w:rPr>
              <w:t>…46</w:t>
            </w:r>
            <w:r w:rsidR="005C6DC4" w:rsidRPr="007B6C3F"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</w:p>
        </w:tc>
        <w:tc>
          <w:tcPr>
            <w:tcW w:w="236" w:type="dxa"/>
          </w:tcPr>
          <w:p w14:paraId="40D29A40" w14:textId="77777777" w:rsidR="005C6DC4" w:rsidRDefault="005C6DC4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  <w:p w14:paraId="6A745A2C" w14:textId="77777777" w:rsidR="005C6DC4" w:rsidRDefault="005C6DC4">
            <w:pPr>
              <w:widowControl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4170" w14:paraId="0C9974E6" w14:textId="77777777" w:rsidTr="001A00EF">
        <w:trPr>
          <w:gridAfter w:val="1"/>
          <w:wAfter w:w="236" w:type="dxa"/>
          <w:trHeight w:val="416"/>
        </w:trPr>
        <w:tc>
          <w:tcPr>
            <w:tcW w:w="9612" w:type="dxa"/>
            <w:hideMark/>
          </w:tcPr>
          <w:p w14:paraId="76CC1BF1" w14:textId="77777777" w:rsidR="00254170" w:rsidRPr="007B6C3F" w:rsidRDefault="00254170" w:rsidP="00573BE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2.21. Обоснование необходимости решения проблем развития тенниса </w:t>
            </w:r>
            <w:r w:rsidR="00EA717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br/>
            </w: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 Российской Федерации</w:t>
            </w:r>
            <w:r w:rsidRPr="007B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17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proofErr w:type="gramStart"/>
            <w:r w:rsidR="00EA717B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EA717B">
              <w:rPr>
                <w:rFonts w:ascii="Times New Roman" w:hAnsi="Times New Roman" w:cs="Times New Roman"/>
                <w:sz w:val="28"/>
                <w:szCs w:val="28"/>
              </w:rPr>
              <w:t>.…47</w:t>
            </w:r>
          </w:p>
          <w:p w14:paraId="0F58DAEC" w14:textId="77777777" w:rsidR="00254170" w:rsidRPr="007B6C3F" w:rsidRDefault="00254170" w:rsidP="00573B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3. Цели и задачи Программы, целевые показатели деятельности Федерации тенниса России по развитию тенниса в Российской Федерации, ожидаемые результаты реализации Программы</w:t>
            </w:r>
            <w:r w:rsidRPr="007B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17B">
              <w:rPr>
                <w:rFonts w:ascii="Times New Roman" w:hAnsi="Times New Roman" w:cs="Times New Roman"/>
                <w:sz w:val="28"/>
                <w:szCs w:val="28"/>
              </w:rPr>
              <w:t>…………...51</w:t>
            </w:r>
          </w:p>
          <w:p w14:paraId="5ED358A3" w14:textId="77777777" w:rsidR="00254170" w:rsidRPr="007B6C3F" w:rsidRDefault="00254170" w:rsidP="00573B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3.1. Цели и задачи Программы</w:t>
            </w:r>
            <w:r w:rsidRPr="007B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17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proofErr w:type="gramStart"/>
            <w:r w:rsidR="00EA717B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EA717B">
              <w:rPr>
                <w:rFonts w:ascii="Times New Roman" w:hAnsi="Times New Roman" w:cs="Times New Roman"/>
                <w:sz w:val="28"/>
                <w:szCs w:val="28"/>
              </w:rPr>
              <w:t>.…..51</w:t>
            </w:r>
          </w:p>
          <w:p w14:paraId="6CFC5B4D" w14:textId="77777777" w:rsidR="00254170" w:rsidRPr="007B6C3F" w:rsidRDefault="00254170" w:rsidP="00573B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3.2. Обоснование сроков достижения целей и решения задач</w:t>
            </w:r>
            <w:r w:rsidRPr="007B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17B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proofErr w:type="gramStart"/>
            <w:r w:rsidR="00EA717B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EA71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6C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8477D01" w14:textId="77777777" w:rsidR="00254170" w:rsidRPr="007B6C3F" w:rsidRDefault="00254170" w:rsidP="00573B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3.3. Ожидаемые результаты реализации Программы (с разбивкой по этапам ее </w:t>
            </w:r>
            <w:proofErr w:type="gramStart"/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реализации)</w:t>
            </w:r>
            <w:r w:rsidR="00EA717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 w:rsidR="00EA717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…………………………………………………………………….53</w:t>
            </w:r>
          </w:p>
          <w:p w14:paraId="599355B8" w14:textId="4B49825F" w:rsidR="00254170" w:rsidRPr="007B6C3F" w:rsidRDefault="00254170" w:rsidP="00573B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3.4. Целевые показатели деятельности Федерации тенниса России по развитию тенниса в Российской Федерации на период 2021-2024 </w:t>
            </w:r>
            <w:proofErr w:type="spellStart"/>
            <w:r w:rsidRPr="007B6C3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гг</w:t>
            </w:r>
            <w:proofErr w:type="spellEnd"/>
            <w:r w:rsidRPr="007B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17B">
              <w:rPr>
                <w:rFonts w:ascii="Times New Roman" w:hAnsi="Times New Roman" w:cs="Times New Roman"/>
                <w:sz w:val="28"/>
                <w:szCs w:val="28"/>
              </w:rPr>
              <w:t>…..........5</w:t>
            </w:r>
            <w:r w:rsidR="00FB39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44C6331" w14:textId="5AFFE62F" w:rsidR="00254170" w:rsidRPr="007B6C3F" w:rsidRDefault="00254170" w:rsidP="00573B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4. Перечень и описание основных программных мероприятий, а также сроки их выполнения по этапам реализации Программы</w:t>
            </w:r>
            <w:r w:rsidRPr="007B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17B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proofErr w:type="gramStart"/>
            <w:r w:rsidR="00EA717B">
              <w:rPr>
                <w:rFonts w:ascii="Times New Roman" w:hAnsi="Times New Roman" w:cs="Times New Roman"/>
                <w:sz w:val="28"/>
                <w:szCs w:val="28"/>
              </w:rPr>
              <w:t>…....</w:t>
            </w:r>
            <w:proofErr w:type="gramEnd"/>
            <w:r w:rsidR="00EA717B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="00FB39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185FF22" w14:textId="77777777" w:rsidR="00254170" w:rsidRPr="007B6C3F" w:rsidRDefault="00254170" w:rsidP="00573BE1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C3F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Целевая комплексная программа подготовки спортивной сборной команды Российской Федерации к Играм XXXIII Олимпиады 2024 года в г. Париже (Франция) вид спорта: ТЕННИС</w:t>
            </w:r>
            <w:r w:rsidRPr="007B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17B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proofErr w:type="gramStart"/>
            <w:r w:rsidR="00EA717B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EA717B">
              <w:rPr>
                <w:rFonts w:ascii="Times New Roman" w:hAnsi="Times New Roman" w:cs="Times New Roman"/>
                <w:sz w:val="28"/>
                <w:szCs w:val="28"/>
              </w:rPr>
              <w:t>…….63</w:t>
            </w:r>
          </w:p>
        </w:tc>
      </w:tr>
      <w:tr w:rsidR="00254170" w14:paraId="3992A1F9" w14:textId="77777777" w:rsidTr="001A00EF">
        <w:trPr>
          <w:gridAfter w:val="1"/>
          <w:wAfter w:w="236" w:type="dxa"/>
          <w:trHeight w:val="391"/>
        </w:trPr>
        <w:tc>
          <w:tcPr>
            <w:tcW w:w="9612" w:type="dxa"/>
            <w:hideMark/>
          </w:tcPr>
          <w:p w14:paraId="76266236" w14:textId="77777777" w:rsidR="00254170" w:rsidRDefault="00254170" w:rsidP="00573BE1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495CA25A" w14:textId="77777777" w:rsidR="00AF5D92" w:rsidRDefault="00AF5D92" w:rsidP="000D2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D28D2" w14:textId="77777777" w:rsidR="00AF5D92" w:rsidRDefault="00AF5D92" w:rsidP="000D2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3B6C3" w14:textId="77777777" w:rsidR="00AF5D92" w:rsidRDefault="00AF5D92" w:rsidP="000D2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732B4" w14:textId="77777777" w:rsidR="00AF5D92" w:rsidRDefault="00AF5D92" w:rsidP="000D2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10865" w14:textId="77777777" w:rsidR="005C6DC4" w:rsidRDefault="005C6DC4" w:rsidP="000D2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BDED6" w14:textId="77777777" w:rsidR="005C6DC4" w:rsidRDefault="005C6DC4" w:rsidP="000D2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090E9" w14:textId="77777777" w:rsidR="005C6DC4" w:rsidRDefault="005C6DC4" w:rsidP="000D2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3F3F6" w14:textId="77777777" w:rsidR="00442D66" w:rsidRDefault="00442D66" w:rsidP="00C73965">
      <w:pPr>
        <w:rPr>
          <w:rFonts w:ascii="Times New Roman" w:hAnsi="Times New Roman" w:cs="Times New Roman"/>
          <w:sz w:val="28"/>
          <w:szCs w:val="28"/>
        </w:rPr>
      </w:pPr>
    </w:p>
    <w:p w14:paraId="46D322D9" w14:textId="77777777" w:rsidR="00C73965" w:rsidRDefault="00C73965" w:rsidP="00C73965">
      <w:pPr>
        <w:rPr>
          <w:rFonts w:ascii="Times New Roman" w:hAnsi="Times New Roman" w:cs="Times New Roman"/>
          <w:sz w:val="28"/>
          <w:szCs w:val="28"/>
        </w:rPr>
      </w:pPr>
    </w:p>
    <w:p w14:paraId="2CECA9B0" w14:textId="77777777" w:rsidR="00E073A9" w:rsidRDefault="00E073A9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68A06" w14:textId="77777777" w:rsidR="00203DA3" w:rsidRPr="00056E5D" w:rsidRDefault="00203DA3" w:rsidP="00056E5D">
      <w:pPr>
        <w:pStyle w:val="a8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E5D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РАЗВИТИЯ ТЕННИСА В РОССИЙСКОЙ ФЕДЕРАЦИИ НА 2021 - 2024 гг.</w:t>
      </w:r>
    </w:p>
    <w:p w14:paraId="5D59CDC9" w14:textId="77777777" w:rsidR="00203DA3" w:rsidRDefault="00203DA3" w:rsidP="000D2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991"/>
      </w:tblGrid>
      <w:tr w:rsidR="00203DA3" w14:paraId="6D24F6F3" w14:textId="77777777" w:rsidTr="00056E5D">
        <w:tc>
          <w:tcPr>
            <w:tcW w:w="636" w:type="dxa"/>
          </w:tcPr>
          <w:p w14:paraId="59388E68" w14:textId="77777777" w:rsidR="00203DA3" w:rsidRDefault="00203DA3" w:rsidP="00203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DA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991" w:type="dxa"/>
          </w:tcPr>
          <w:p w14:paraId="69BC0551" w14:textId="77777777" w:rsidR="00203DA3" w:rsidRDefault="00C3027A" w:rsidP="00203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Программы:</w:t>
            </w:r>
            <w:r w:rsidRPr="00C3027A">
              <w:rPr>
                <w:rFonts w:ascii="Times New Roman" w:hAnsi="Times New Roman" w:cs="Times New Roman"/>
                <w:sz w:val="28"/>
                <w:szCs w:val="28"/>
              </w:rPr>
              <w:t xml:space="preserve"> «Программа развития тенниса в Российской Федерации на 2021-2024 гг.»</w:t>
            </w:r>
          </w:p>
        </w:tc>
      </w:tr>
      <w:tr w:rsidR="00203DA3" w14:paraId="69F760E6" w14:textId="77777777" w:rsidTr="00056E5D">
        <w:tc>
          <w:tcPr>
            <w:tcW w:w="636" w:type="dxa"/>
          </w:tcPr>
          <w:p w14:paraId="3E22B227" w14:textId="77777777" w:rsidR="00203DA3" w:rsidRDefault="00203DA3" w:rsidP="00203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1" w:type="dxa"/>
          </w:tcPr>
          <w:p w14:paraId="54194EF8" w14:textId="77777777" w:rsidR="00203DA3" w:rsidRDefault="00203DA3" w:rsidP="00203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DA3" w14:paraId="2CFAD820" w14:textId="77777777" w:rsidTr="00056E5D">
        <w:tc>
          <w:tcPr>
            <w:tcW w:w="636" w:type="dxa"/>
          </w:tcPr>
          <w:p w14:paraId="524D4B78" w14:textId="77777777" w:rsidR="00203DA3" w:rsidRDefault="00C3027A" w:rsidP="00203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7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991" w:type="dxa"/>
          </w:tcPr>
          <w:p w14:paraId="7A55145B" w14:textId="77777777" w:rsidR="00203DA3" w:rsidRDefault="00C3027A" w:rsidP="00203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общероссийской спортивной федерации:</w:t>
            </w:r>
            <w:r w:rsidRPr="00C3027A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Общероссийская общественная организация «Федерация тенниса России»</w:t>
            </w:r>
          </w:p>
        </w:tc>
      </w:tr>
      <w:tr w:rsidR="00C3027A" w14:paraId="500838D7" w14:textId="77777777" w:rsidTr="00056E5D">
        <w:tc>
          <w:tcPr>
            <w:tcW w:w="636" w:type="dxa"/>
          </w:tcPr>
          <w:p w14:paraId="2E422136" w14:textId="77777777" w:rsidR="00C3027A" w:rsidRPr="00C3027A" w:rsidRDefault="00C3027A" w:rsidP="00203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1" w:type="dxa"/>
          </w:tcPr>
          <w:p w14:paraId="3A00E970" w14:textId="77777777" w:rsidR="00C3027A" w:rsidRPr="00C3027A" w:rsidRDefault="00C3027A" w:rsidP="00C30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DA3" w14:paraId="200FB17F" w14:textId="77777777" w:rsidTr="00056E5D">
        <w:tc>
          <w:tcPr>
            <w:tcW w:w="636" w:type="dxa"/>
          </w:tcPr>
          <w:p w14:paraId="66797110" w14:textId="77777777" w:rsidR="00203DA3" w:rsidRDefault="00C3027A" w:rsidP="00203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7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991" w:type="dxa"/>
          </w:tcPr>
          <w:p w14:paraId="5BF34E4C" w14:textId="77777777" w:rsidR="00203DA3" w:rsidRPr="00AE69BA" w:rsidRDefault="00C3027A" w:rsidP="00C30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7A">
              <w:rPr>
                <w:rFonts w:ascii="Times New Roman" w:hAnsi="Times New Roman" w:cs="Times New Roman"/>
                <w:sz w:val="28"/>
                <w:szCs w:val="28"/>
              </w:rPr>
              <w:t>Программа развития тенниса в Российской Федерации на 2021-2024 гг. утверждена Правлением Федерации тенниса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9BA"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</w:t>
            </w:r>
            <w:r w:rsidR="006842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E69BA"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842BC"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  <w:r w:rsidR="00AE69BA"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 2020 г.)</w:t>
            </w:r>
          </w:p>
        </w:tc>
      </w:tr>
      <w:tr w:rsidR="00203DA3" w14:paraId="37FF9628" w14:textId="77777777" w:rsidTr="00056E5D">
        <w:tc>
          <w:tcPr>
            <w:tcW w:w="636" w:type="dxa"/>
          </w:tcPr>
          <w:p w14:paraId="15192098" w14:textId="77777777" w:rsidR="00203DA3" w:rsidRDefault="00203DA3" w:rsidP="00203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1" w:type="dxa"/>
          </w:tcPr>
          <w:p w14:paraId="00041754" w14:textId="77777777" w:rsidR="00203DA3" w:rsidRDefault="00203DA3" w:rsidP="00203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7D" w:rsidRPr="0065237D" w14:paraId="0179A47E" w14:textId="77777777" w:rsidTr="00056E5D">
        <w:tc>
          <w:tcPr>
            <w:tcW w:w="636" w:type="dxa"/>
          </w:tcPr>
          <w:p w14:paraId="63304F8D" w14:textId="77777777" w:rsidR="00203DA3" w:rsidRPr="0065237D" w:rsidRDefault="00C3027A" w:rsidP="00203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991" w:type="dxa"/>
          </w:tcPr>
          <w:p w14:paraId="4F68C5D0" w14:textId="77777777" w:rsidR="00203DA3" w:rsidRPr="0065237D" w:rsidRDefault="00C3027A" w:rsidP="00203DA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Программы:</w:t>
            </w:r>
          </w:p>
        </w:tc>
      </w:tr>
      <w:tr w:rsidR="004B1A64" w:rsidRPr="0065237D" w14:paraId="11FD953D" w14:textId="77777777" w:rsidTr="00056E5D">
        <w:tc>
          <w:tcPr>
            <w:tcW w:w="636" w:type="dxa"/>
          </w:tcPr>
          <w:p w14:paraId="32A826C7" w14:textId="77777777" w:rsidR="004B1A64" w:rsidRPr="0065237D" w:rsidRDefault="004B1A64" w:rsidP="00C30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1" w:type="dxa"/>
          </w:tcPr>
          <w:p w14:paraId="77E47230" w14:textId="77777777" w:rsidR="004B1A64" w:rsidRPr="004B1A64" w:rsidRDefault="004B1A64" w:rsidP="004B1A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3E5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популяризация тенниса в Российской Федерации;</w:t>
            </w:r>
          </w:p>
        </w:tc>
      </w:tr>
      <w:tr w:rsidR="004B1A64" w:rsidRPr="0065237D" w14:paraId="270BD16A" w14:textId="77777777" w:rsidTr="00056E5D">
        <w:tc>
          <w:tcPr>
            <w:tcW w:w="636" w:type="dxa"/>
          </w:tcPr>
          <w:p w14:paraId="4852EF58" w14:textId="77777777" w:rsidR="004B1A64" w:rsidRPr="0065237D" w:rsidRDefault="004B1A64" w:rsidP="00C30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1" w:type="dxa"/>
          </w:tcPr>
          <w:p w14:paraId="30B4E6ED" w14:textId="77777777" w:rsidR="004B1A64" w:rsidRPr="0065237D" w:rsidRDefault="004B1A64" w:rsidP="00C30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1660">
              <w:rPr>
                <w:rFonts w:ascii="Times New Roman" w:hAnsi="Times New Roman" w:cs="Times New Roman"/>
                <w:sz w:val="28"/>
                <w:szCs w:val="28"/>
              </w:rPr>
              <w:t>оздание условий, обеспечивающих гражданам возможность систематически заниматься теннисом;</w:t>
            </w:r>
          </w:p>
        </w:tc>
      </w:tr>
      <w:tr w:rsidR="004B1A64" w:rsidRPr="0065237D" w14:paraId="11056F83" w14:textId="77777777" w:rsidTr="00056E5D">
        <w:tc>
          <w:tcPr>
            <w:tcW w:w="636" w:type="dxa"/>
          </w:tcPr>
          <w:p w14:paraId="0B6D95A5" w14:textId="77777777" w:rsidR="004B1A64" w:rsidRPr="0065237D" w:rsidRDefault="004B1A64" w:rsidP="00C30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1" w:type="dxa"/>
          </w:tcPr>
          <w:p w14:paraId="06128F05" w14:textId="77777777" w:rsidR="004B1A64" w:rsidRPr="0065237D" w:rsidRDefault="004B1A64" w:rsidP="00C30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материально-технической базы тенниса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4B1A64" w:rsidRPr="0065237D" w14:paraId="4CAE5C01" w14:textId="77777777" w:rsidTr="00056E5D">
        <w:tc>
          <w:tcPr>
            <w:tcW w:w="636" w:type="dxa"/>
          </w:tcPr>
          <w:p w14:paraId="1893AD03" w14:textId="77777777" w:rsidR="004B1A64" w:rsidRPr="0065237D" w:rsidRDefault="004B1A64" w:rsidP="00C30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1" w:type="dxa"/>
          </w:tcPr>
          <w:p w14:paraId="74611D4F" w14:textId="77777777" w:rsidR="004B1A64" w:rsidRPr="00575135" w:rsidRDefault="004B1A64" w:rsidP="00C30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расширение и укрепление спортивных межрегиональных и международных спортивных связей;</w:t>
            </w:r>
          </w:p>
        </w:tc>
      </w:tr>
      <w:tr w:rsidR="00566FD5" w:rsidRPr="0065237D" w14:paraId="32ACB276" w14:textId="77777777" w:rsidTr="00056E5D">
        <w:tc>
          <w:tcPr>
            <w:tcW w:w="636" w:type="dxa"/>
          </w:tcPr>
          <w:p w14:paraId="580C7963" w14:textId="77777777" w:rsidR="00566FD5" w:rsidRPr="0065237D" w:rsidRDefault="00566FD5" w:rsidP="00566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1" w:type="dxa"/>
          </w:tcPr>
          <w:p w14:paraId="7199C1CC" w14:textId="77777777" w:rsidR="00566FD5" w:rsidRPr="0057513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завоевание и сохранение лидирующего положения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спортивных </w:t>
            </w:r>
            <w:r w:rsidRPr="003E5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команд Российской Федерации по теннису</w:t>
            </w:r>
            <w:r w:rsidRPr="003E5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мировой арене;</w:t>
            </w:r>
          </w:p>
        </w:tc>
      </w:tr>
      <w:tr w:rsidR="00566FD5" w:rsidRPr="0065237D" w14:paraId="743EBA91" w14:textId="77777777" w:rsidTr="00056E5D">
        <w:tc>
          <w:tcPr>
            <w:tcW w:w="636" w:type="dxa"/>
          </w:tcPr>
          <w:p w14:paraId="26471C61" w14:textId="77777777" w:rsidR="00566FD5" w:rsidRPr="0065237D" w:rsidRDefault="00566FD5" w:rsidP="00566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1" w:type="dxa"/>
          </w:tcPr>
          <w:p w14:paraId="111881F8" w14:textId="77777777" w:rsidR="00566FD5" w:rsidRPr="004B1A64" w:rsidRDefault="00566FD5" w:rsidP="00566F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1A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проведение в Российской Федерации всероссийских и международных спортивных соревнований;</w:t>
            </w:r>
          </w:p>
        </w:tc>
      </w:tr>
      <w:tr w:rsidR="00566FD5" w:rsidRPr="0065237D" w14:paraId="3B84B032" w14:textId="77777777" w:rsidTr="00056E5D">
        <w:tc>
          <w:tcPr>
            <w:tcW w:w="636" w:type="dxa"/>
          </w:tcPr>
          <w:p w14:paraId="258844B6" w14:textId="77777777" w:rsidR="00566FD5" w:rsidRPr="0065237D" w:rsidRDefault="00566FD5" w:rsidP="00566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1" w:type="dxa"/>
          </w:tcPr>
          <w:p w14:paraId="77C0D3A7" w14:textId="77777777" w:rsidR="00566FD5" w:rsidRPr="0057513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содействие развитию новых направлений тенниса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66FD5" w:rsidRPr="0065237D" w14:paraId="3F1707EC" w14:textId="77777777" w:rsidTr="00056E5D">
        <w:tc>
          <w:tcPr>
            <w:tcW w:w="636" w:type="dxa"/>
          </w:tcPr>
          <w:p w14:paraId="01136F6C" w14:textId="77777777" w:rsidR="00566FD5" w:rsidRPr="0065237D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1" w:type="dxa"/>
          </w:tcPr>
          <w:p w14:paraId="61A62CF1" w14:textId="77777777" w:rsidR="00566FD5" w:rsidRPr="0065237D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D5" w:rsidRPr="0065237D" w14:paraId="3AF53D62" w14:textId="77777777" w:rsidTr="00056E5D">
        <w:tc>
          <w:tcPr>
            <w:tcW w:w="636" w:type="dxa"/>
          </w:tcPr>
          <w:p w14:paraId="7197BD07" w14:textId="77777777" w:rsidR="00566FD5" w:rsidRPr="0065237D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991" w:type="dxa"/>
          </w:tcPr>
          <w:p w14:paraId="653B9CA4" w14:textId="77777777" w:rsidR="00566FD5" w:rsidRPr="0065237D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 Программы:</w:t>
            </w:r>
          </w:p>
        </w:tc>
      </w:tr>
      <w:tr w:rsidR="00566FD5" w:rsidRPr="0065237D" w14:paraId="1F19B418" w14:textId="77777777" w:rsidTr="00056E5D">
        <w:tc>
          <w:tcPr>
            <w:tcW w:w="636" w:type="dxa"/>
          </w:tcPr>
          <w:p w14:paraId="6D40B177" w14:textId="77777777" w:rsidR="00566FD5" w:rsidRPr="0065237D" w:rsidRDefault="00566FD5" w:rsidP="00566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1" w:type="dxa"/>
          </w:tcPr>
          <w:p w14:paraId="65E50C67" w14:textId="77777777" w:rsidR="00566FD5" w:rsidRPr="0065237D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граждан к регулярным занятиям теннисом и ведению здорового образа жизни;</w:t>
            </w:r>
          </w:p>
        </w:tc>
      </w:tr>
      <w:tr w:rsidR="00566FD5" w:rsidRPr="0065237D" w14:paraId="55350E09" w14:textId="77777777" w:rsidTr="00056E5D">
        <w:tc>
          <w:tcPr>
            <w:tcW w:w="636" w:type="dxa"/>
          </w:tcPr>
          <w:p w14:paraId="381ECD0B" w14:textId="77777777" w:rsidR="00566FD5" w:rsidRPr="0065237D" w:rsidRDefault="00566FD5" w:rsidP="00566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1" w:type="dxa"/>
          </w:tcPr>
          <w:p w14:paraId="10ACEE0C" w14:textId="77777777" w:rsidR="00566FD5" w:rsidRPr="0065237D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обеспечение успешного выступления российских спортсменов на крупнейших международных спортивных соревнованиях и совершенствование системы подготовки спортивного резерва;</w:t>
            </w:r>
          </w:p>
        </w:tc>
      </w:tr>
      <w:tr w:rsidR="00566FD5" w:rsidRPr="0065237D" w14:paraId="30F06A46" w14:textId="77777777" w:rsidTr="00056E5D">
        <w:tc>
          <w:tcPr>
            <w:tcW w:w="636" w:type="dxa"/>
          </w:tcPr>
          <w:p w14:paraId="6F685AA4" w14:textId="77777777" w:rsidR="00566FD5" w:rsidRPr="0065237D" w:rsidRDefault="00566FD5" w:rsidP="00566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1" w:type="dxa"/>
          </w:tcPr>
          <w:p w14:paraId="116A2A96" w14:textId="77777777" w:rsidR="00566FD5" w:rsidRPr="0065237D" w:rsidRDefault="00566FD5" w:rsidP="00566FD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тенниса, в том числе для лиц с ограниченными возможностями здоровья;</w:t>
            </w:r>
          </w:p>
        </w:tc>
      </w:tr>
      <w:tr w:rsidR="00566FD5" w:rsidRPr="0065237D" w14:paraId="11195C09" w14:textId="77777777" w:rsidTr="00056E5D">
        <w:tc>
          <w:tcPr>
            <w:tcW w:w="636" w:type="dxa"/>
          </w:tcPr>
          <w:p w14:paraId="1229D899" w14:textId="77777777" w:rsidR="00566FD5" w:rsidRPr="0065237D" w:rsidRDefault="00566FD5" w:rsidP="00566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1" w:type="dxa"/>
          </w:tcPr>
          <w:p w14:paraId="6A671EE6" w14:textId="77777777" w:rsidR="00566FD5" w:rsidRPr="0065237D" w:rsidRDefault="00566FD5" w:rsidP="00566FD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всероссийских и международных спортивных соревнований, ежегодно проводимых в России (по теннису, теннису на колясках, пляжному теннису), в том числе для различных групп населения (школьный, студенческий, ветеранский);</w:t>
            </w:r>
          </w:p>
        </w:tc>
      </w:tr>
      <w:tr w:rsidR="00566FD5" w:rsidRPr="0065237D" w14:paraId="0FF66BBB" w14:textId="77777777" w:rsidTr="00056E5D">
        <w:tc>
          <w:tcPr>
            <w:tcW w:w="636" w:type="dxa"/>
          </w:tcPr>
          <w:p w14:paraId="14EC9020" w14:textId="77777777" w:rsidR="00566FD5" w:rsidRPr="0065237D" w:rsidRDefault="00566FD5" w:rsidP="00566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1" w:type="dxa"/>
          </w:tcPr>
          <w:p w14:paraId="5261E0B5" w14:textId="77777777" w:rsidR="00566FD5" w:rsidRPr="0065237D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усиление работы в области международных связей по линии Международной федерации тенниса (ITF), Европейской теннисной федерации (ТЕ) и национальных федераций других стран, других международных организаций в области тенниса, включая ATP и WTA, в том числе технологическая интеграция информационных систем.</w:t>
            </w:r>
          </w:p>
        </w:tc>
      </w:tr>
      <w:tr w:rsidR="00566FD5" w14:paraId="32678CB7" w14:textId="77777777" w:rsidTr="00056E5D">
        <w:tc>
          <w:tcPr>
            <w:tcW w:w="636" w:type="dxa"/>
          </w:tcPr>
          <w:p w14:paraId="7B8F8E97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1" w:type="dxa"/>
          </w:tcPr>
          <w:p w14:paraId="4D5E36C2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D5" w14:paraId="6C8F3DAB" w14:textId="77777777" w:rsidTr="00056E5D">
        <w:tc>
          <w:tcPr>
            <w:tcW w:w="636" w:type="dxa"/>
          </w:tcPr>
          <w:p w14:paraId="498E12F5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8991" w:type="dxa"/>
          </w:tcPr>
          <w:p w14:paraId="6A7A2FF8" w14:textId="77777777" w:rsidR="00566FD5" w:rsidRPr="00C3027A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02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Сроки и этапы реализации Программы</w:t>
            </w:r>
          </w:p>
        </w:tc>
      </w:tr>
      <w:tr w:rsidR="00566FD5" w14:paraId="03013EF9" w14:textId="77777777" w:rsidTr="00056E5D">
        <w:tc>
          <w:tcPr>
            <w:tcW w:w="636" w:type="dxa"/>
          </w:tcPr>
          <w:p w14:paraId="4E3DBDA2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1" w:type="dxa"/>
          </w:tcPr>
          <w:p w14:paraId="31A0DB13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7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рассчитана на два этапа:</w:t>
            </w:r>
          </w:p>
        </w:tc>
      </w:tr>
      <w:tr w:rsidR="00566FD5" w14:paraId="7E2273CF" w14:textId="77777777" w:rsidTr="00056E5D">
        <w:tc>
          <w:tcPr>
            <w:tcW w:w="636" w:type="dxa"/>
          </w:tcPr>
          <w:p w14:paraId="61D98C7B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1" w:type="dxa"/>
          </w:tcPr>
          <w:p w14:paraId="71EF2319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38">
              <w:rPr>
                <w:rFonts w:ascii="Times New Roman" w:hAnsi="Times New Roman" w:cs="Times New Roman"/>
                <w:sz w:val="28"/>
                <w:szCs w:val="28"/>
              </w:rPr>
              <w:t>1 этап (2021-2022 гг.)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43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4440B">
              <w:rPr>
                <w:rFonts w:ascii="Times New Roman" w:hAnsi="Times New Roman" w:cs="Times New Roman"/>
                <w:sz w:val="28"/>
                <w:szCs w:val="28"/>
              </w:rPr>
              <w:t>Преодоление кризисной ситуации 2020 года, достижение устойчивой позитивной динамики широкомасштабного развития тенниса в сфере различных социальных, профессиональных и возрастных групп, увеличение численности занимающихся теннисом и укрепление материально-технической базы спортивных сооружений</w:t>
            </w:r>
            <w:r w:rsidRPr="00BB24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FD5" w14:paraId="1326EFFD" w14:textId="77777777" w:rsidTr="00056E5D">
        <w:tc>
          <w:tcPr>
            <w:tcW w:w="636" w:type="dxa"/>
          </w:tcPr>
          <w:p w14:paraId="0AC1C49D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1" w:type="dxa"/>
          </w:tcPr>
          <w:p w14:paraId="46A06A9D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38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438">
              <w:rPr>
                <w:rFonts w:ascii="Times New Roman" w:hAnsi="Times New Roman" w:cs="Times New Roman"/>
                <w:sz w:val="28"/>
                <w:szCs w:val="28"/>
              </w:rPr>
              <w:t xml:space="preserve">(2023-2024 гг.) – Планомерное повышение спортивных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 w:rsidRPr="00BB2438">
              <w:rPr>
                <w:rFonts w:ascii="Times New Roman" w:hAnsi="Times New Roman" w:cs="Times New Roman"/>
                <w:sz w:val="28"/>
                <w:szCs w:val="28"/>
              </w:rPr>
              <w:t>сборных команд и завоевание лидирующих позиций на мировой арене, достижение плановых показателей настоящей Программы.</w:t>
            </w:r>
          </w:p>
        </w:tc>
      </w:tr>
      <w:tr w:rsidR="00566FD5" w14:paraId="56F97D75" w14:textId="77777777" w:rsidTr="00056E5D">
        <w:tc>
          <w:tcPr>
            <w:tcW w:w="636" w:type="dxa"/>
          </w:tcPr>
          <w:p w14:paraId="57D1866A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1" w:type="dxa"/>
          </w:tcPr>
          <w:p w14:paraId="1C1E719E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D5" w14:paraId="24848B27" w14:textId="77777777" w:rsidTr="00056E5D">
        <w:tc>
          <w:tcPr>
            <w:tcW w:w="636" w:type="dxa"/>
          </w:tcPr>
          <w:p w14:paraId="3C4EE126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991" w:type="dxa"/>
          </w:tcPr>
          <w:p w14:paraId="39203B02" w14:textId="77777777" w:rsidR="00566FD5" w:rsidRPr="00BB2438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24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Целевые показатели деятельности Федерации тенниса России по развитию тенниса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</w:tc>
      </w:tr>
      <w:tr w:rsidR="00566FD5" w14:paraId="69B0E33F" w14:textId="77777777" w:rsidTr="00056E5D">
        <w:tc>
          <w:tcPr>
            <w:tcW w:w="636" w:type="dxa"/>
          </w:tcPr>
          <w:p w14:paraId="0BDB1F54" w14:textId="77777777" w:rsidR="00566FD5" w:rsidRDefault="00566FD5" w:rsidP="00566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1" w:type="dxa"/>
          </w:tcPr>
          <w:p w14:paraId="704D89EB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4440B">
              <w:rPr>
                <w:rFonts w:ascii="Times New Roman" w:hAnsi="Times New Roman" w:cs="Times New Roman"/>
                <w:sz w:val="28"/>
                <w:szCs w:val="28"/>
              </w:rPr>
              <w:t>оличество граждан Российской Федерации, систематически занимающихся теннисом;</w:t>
            </w:r>
          </w:p>
        </w:tc>
      </w:tr>
      <w:tr w:rsidR="00566FD5" w14:paraId="50A287D3" w14:textId="77777777" w:rsidTr="00056E5D">
        <w:tc>
          <w:tcPr>
            <w:tcW w:w="636" w:type="dxa"/>
          </w:tcPr>
          <w:p w14:paraId="420AD0DD" w14:textId="77777777" w:rsidR="00566FD5" w:rsidRDefault="00566FD5" w:rsidP="00566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1" w:type="dxa"/>
          </w:tcPr>
          <w:p w14:paraId="33FB741F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4440B">
              <w:rPr>
                <w:rFonts w:ascii="Times New Roman" w:hAnsi="Times New Roman" w:cs="Times New Roman"/>
                <w:sz w:val="28"/>
                <w:szCs w:val="28"/>
              </w:rPr>
              <w:t>оличество вновь введенных в строй открытых и крытых кортов;</w:t>
            </w:r>
          </w:p>
        </w:tc>
      </w:tr>
      <w:tr w:rsidR="00566FD5" w14:paraId="6EB2B14C" w14:textId="77777777" w:rsidTr="00056E5D">
        <w:tc>
          <w:tcPr>
            <w:tcW w:w="636" w:type="dxa"/>
          </w:tcPr>
          <w:p w14:paraId="06419D32" w14:textId="77777777" w:rsidR="00566FD5" w:rsidRDefault="00566FD5" w:rsidP="00566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1" w:type="dxa"/>
          </w:tcPr>
          <w:p w14:paraId="1E383E17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0B">
              <w:rPr>
                <w:rFonts w:ascii="Times New Roman" w:hAnsi="Times New Roman" w:cs="Times New Roman"/>
                <w:sz w:val="28"/>
                <w:szCs w:val="28"/>
              </w:rPr>
              <w:t xml:space="preserve">доля российских теннисистов, ставших призерами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 Олимпиады</w:t>
            </w:r>
            <w:r w:rsidRPr="00B4440B">
              <w:rPr>
                <w:rFonts w:ascii="Times New Roman" w:hAnsi="Times New Roman" w:cs="Times New Roman"/>
                <w:sz w:val="28"/>
                <w:szCs w:val="28"/>
              </w:rPr>
              <w:t>, в общем количестве российских теннисистов,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участвующих в Играх Олимпиады;</w:t>
            </w:r>
          </w:p>
        </w:tc>
      </w:tr>
      <w:tr w:rsidR="00566FD5" w14:paraId="233DBD6F" w14:textId="77777777" w:rsidTr="00056E5D">
        <w:tc>
          <w:tcPr>
            <w:tcW w:w="636" w:type="dxa"/>
          </w:tcPr>
          <w:p w14:paraId="5848B29C" w14:textId="77777777" w:rsidR="00566FD5" w:rsidRDefault="00566FD5" w:rsidP="00566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1" w:type="dxa"/>
          </w:tcPr>
          <w:p w14:paraId="77F8EA34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A6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плана-задания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FD5" w14:paraId="24A45679" w14:textId="77777777" w:rsidTr="00056E5D">
        <w:tc>
          <w:tcPr>
            <w:tcW w:w="636" w:type="dxa"/>
          </w:tcPr>
          <w:p w14:paraId="12991E93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1" w:type="dxa"/>
          </w:tcPr>
          <w:p w14:paraId="17369950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D5" w14:paraId="15D33520" w14:textId="77777777" w:rsidTr="00056E5D">
        <w:tc>
          <w:tcPr>
            <w:tcW w:w="636" w:type="dxa"/>
          </w:tcPr>
          <w:p w14:paraId="4F963394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991" w:type="dxa"/>
          </w:tcPr>
          <w:p w14:paraId="50458384" w14:textId="77777777" w:rsidR="00566FD5" w:rsidRPr="00BB2438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24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Ожидаемые результаты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566FD5" w14:paraId="796195A0" w14:textId="77777777" w:rsidTr="00056E5D">
        <w:tc>
          <w:tcPr>
            <w:tcW w:w="636" w:type="dxa"/>
          </w:tcPr>
          <w:p w14:paraId="62A9BBC1" w14:textId="77777777" w:rsidR="00566FD5" w:rsidRDefault="00566FD5" w:rsidP="00566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1" w:type="dxa"/>
          </w:tcPr>
          <w:p w14:paraId="2494BE9F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A6">
              <w:rPr>
                <w:rFonts w:ascii="Times New Roman" w:hAnsi="Times New Roman" w:cs="Times New Roman"/>
                <w:sz w:val="28"/>
                <w:szCs w:val="28"/>
              </w:rPr>
              <w:t>привлечение к систематическим занятиям теннисом и приобщение к здоровому образу жизни широких масс населения;</w:t>
            </w:r>
          </w:p>
        </w:tc>
      </w:tr>
      <w:tr w:rsidR="00566FD5" w14:paraId="221C7C3F" w14:textId="77777777" w:rsidTr="00056E5D">
        <w:tc>
          <w:tcPr>
            <w:tcW w:w="636" w:type="dxa"/>
          </w:tcPr>
          <w:p w14:paraId="2FB62059" w14:textId="77777777" w:rsidR="00566FD5" w:rsidRDefault="00566FD5" w:rsidP="00566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1" w:type="dxa"/>
          </w:tcPr>
          <w:p w14:paraId="7903CEAB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A6">
              <w:rPr>
                <w:rFonts w:ascii="Times New Roman" w:hAnsi="Times New Roman" w:cs="Times New Roman"/>
                <w:sz w:val="28"/>
                <w:szCs w:val="28"/>
              </w:rPr>
              <w:t>достижение российскими спортсменами высоких спортивных результатов на крупнейших международных спортивных соревнованиях и повышение конкурентоспособности российского спорта;</w:t>
            </w:r>
          </w:p>
        </w:tc>
      </w:tr>
      <w:tr w:rsidR="00566FD5" w14:paraId="08AEF706" w14:textId="77777777" w:rsidTr="00056E5D">
        <w:tc>
          <w:tcPr>
            <w:tcW w:w="636" w:type="dxa"/>
          </w:tcPr>
          <w:p w14:paraId="39D735C2" w14:textId="77777777" w:rsidR="00566FD5" w:rsidRDefault="00566FD5" w:rsidP="00566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1" w:type="dxa"/>
          </w:tcPr>
          <w:p w14:paraId="10362826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A6">
              <w:rPr>
                <w:rFonts w:ascii="Times New Roman" w:hAnsi="Times New Roman" w:cs="Times New Roman"/>
                <w:sz w:val="28"/>
                <w:szCs w:val="28"/>
              </w:rPr>
              <w:t>проведение на высоком организационном уровне крупнейших международных спортивных мероприятий в Российской Федерации;</w:t>
            </w:r>
          </w:p>
        </w:tc>
      </w:tr>
      <w:tr w:rsidR="00566FD5" w14:paraId="4A10D85E" w14:textId="77777777" w:rsidTr="00056E5D">
        <w:tc>
          <w:tcPr>
            <w:tcW w:w="636" w:type="dxa"/>
          </w:tcPr>
          <w:p w14:paraId="3B476404" w14:textId="77777777" w:rsidR="00566FD5" w:rsidRDefault="00566FD5" w:rsidP="00566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1" w:type="dxa"/>
          </w:tcPr>
          <w:p w14:paraId="3CD4C831" w14:textId="6B6FBB47" w:rsidR="00566FD5" w:rsidRPr="00567B5D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41A6">
              <w:rPr>
                <w:rFonts w:ascii="Times New Roman" w:hAnsi="Times New Roman" w:cs="Times New Roman"/>
                <w:sz w:val="28"/>
                <w:szCs w:val="28"/>
              </w:rPr>
              <w:t>увеличение числа граждан Российской Федерации</w:t>
            </w:r>
            <w:proofErr w:type="gramEnd"/>
            <w:r w:rsidRPr="00FF41A6">
              <w:rPr>
                <w:rFonts w:ascii="Times New Roman" w:hAnsi="Times New Roman" w:cs="Times New Roman"/>
                <w:sz w:val="28"/>
                <w:szCs w:val="28"/>
              </w:rPr>
              <w:t xml:space="preserve"> систе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матически занимающихся теннисом</w:t>
            </w:r>
            <w:r w:rsidR="00B165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66FD5" w14:paraId="4CA4485C" w14:textId="77777777" w:rsidTr="00056E5D">
        <w:tc>
          <w:tcPr>
            <w:tcW w:w="636" w:type="dxa"/>
          </w:tcPr>
          <w:p w14:paraId="03495C74" w14:textId="77777777" w:rsidR="00566FD5" w:rsidRDefault="00566FD5" w:rsidP="00566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1" w:type="dxa"/>
          </w:tcPr>
          <w:p w14:paraId="306C7A80" w14:textId="77777777" w:rsidR="00566FD5" w:rsidRDefault="00566FD5" w:rsidP="0056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41A6">
              <w:rPr>
                <w:rFonts w:ascii="Times New Roman" w:hAnsi="Times New Roman" w:cs="Times New Roman"/>
                <w:sz w:val="28"/>
                <w:szCs w:val="28"/>
              </w:rPr>
              <w:t>величение числа вновь введенных в строй открытых и крытых кортов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578C351" w14:textId="77777777" w:rsidR="00203DA3" w:rsidRDefault="00203DA3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9E8B9" w14:textId="77777777" w:rsidR="00056E5D" w:rsidRDefault="00056E5D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1C311" w14:textId="77777777" w:rsidR="00056E5D" w:rsidRDefault="00056E5D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5566B" w14:textId="77777777" w:rsidR="00056E5D" w:rsidRDefault="00056E5D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010870" w14:textId="77777777" w:rsidR="00056E5D" w:rsidRDefault="00056E5D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D61B0" w14:textId="77777777" w:rsidR="00056E5D" w:rsidRDefault="00056E5D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99533" w14:textId="77777777" w:rsidR="00FF41A6" w:rsidRDefault="00FF41A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D8D75" w14:textId="77777777" w:rsidR="00FF41A6" w:rsidRDefault="00FF41A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8A9BA" w14:textId="2F93188B" w:rsidR="00442D66" w:rsidRDefault="00442D6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1545B" w14:textId="4EADF8F4" w:rsidR="00210259" w:rsidRDefault="00210259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496F0" w14:textId="77777777" w:rsidR="00210259" w:rsidRDefault="00210259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437E2" w14:textId="77777777" w:rsidR="00AF5D92" w:rsidRPr="00056E5D" w:rsidRDefault="00056E5D" w:rsidP="00056E5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E5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lastRenderedPageBreak/>
        <w:t>АНАЛИЗ СОСТОЯНИЯ И ПЕРСПЕКТИВ РАЗВИТИЯ ТЕННИСА В РОССИЙСКОЙ ФЕДЕРАЦИИ</w:t>
      </w:r>
    </w:p>
    <w:p w14:paraId="63D0C7D8" w14:textId="77777777" w:rsidR="003C5B14" w:rsidRDefault="003C5B14" w:rsidP="00FF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F954A" w14:textId="77777777" w:rsidR="00FF41A6" w:rsidRPr="00FF41A6" w:rsidRDefault="00FF41A6" w:rsidP="00FF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A6">
        <w:rPr>
          <w:rFonts w:ascii="Times New Roman" w:hAnsi="Times New Roman" w:cs="Times New Roman"/>
          <w:sz w:val="28"/>
          <w:szCs w:val="28"/>
        </w:rPr>
        <w:t>В отчётный период деятельность ФТР осуществлялась в соответствии с Федеральным Законом   № 329 «О физической культуре и спорте в Российской Федерации» от 04.12.2007 года, Программой развития тенниса в Российской Федерации, утверждённой Приказом Минспорта России № 168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1A6">
        <w:rPr>
          <w:rFonts w:ascii="Times New Roman" w:hAnsi="Times New Roman" w:cs="Times New Roman"/>
          <w:sz w:val="28"/>
          <w:szCs w:val="28"/>
        </w:rPr>
        <w:t>от 28 марта 2014 года,  Комплексом мер по развитию тенниса в Российской Федерации, утвержденным приказом Минспорта России № 624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1A6">
        <w:rPr>
          <w:rFonts w:ascii="Times New Roman" w:hAnsi="Times New Roman" w:cs="Times New Roman"/>
          <w:sz w:val="28"/>
          <w:szCs w:val="28"/>
        </w:rPr>
        <w:t xml:space="preserve">от 9 августа 2013 года,  Концепцией  развития тенниса  в Российской Федерации на период до 2030 года, утверждённой 22 октября 2016 года на отчетно-выборной  конференции ФТР. </w:t>
      </w:r>
    </w:p>
    <w:p w14:paraId="2E5F2056" w14:textId="77777777" w:rsidR="00FF41A6" w:rsidRPr="00FF41A6" w:rsidRDefault="00FF41A6" w:rsidP="00FF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A6">
        <w:rPr>
          <w:rFonts w:ascii="Times New Roman" w:hAnsi="Times New Roman" w:cs="Times New Roman"/>
          <w:sz w:val="28"/>
          <w:szCs w:val="28"/>
        </w:rPr>
        <w:t>В целях обеспечения, реализации указанных выше программных документов федерацией осуществлялись следующие работы:</w:t>
      </w:r>
    </w:p>
    <w:p w14:paraId="12683EAA" w14:textId="77777777" w:rsidR="00FF41A6" w:rsidRPr="00FF41A6" w:rsidRDefault="00FF41A6" w:rsidP="00FF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A6">
        <w:rPr>
          <w:rFonts w:ascii="Times New Roman" w:hAnsi="Times New Roman" w:cs="Times New Roman"/>
          <w:sz w:val="28"/>
          <w:szCs w:val="28"/>
        </w:rPr>
        <w:t>- мониторинг выполнения поручения Президента РФ В.В. Путина от 4 марта 2013 года в части реализации мероприятий, предусмотренных Комплексом мер по созданию необходимых условий для развития тенниса в Российской Федерации;</w:t>
      </w:r>
    </w:p>
    <w:p w14:paraId="4438B4CF" w14:textId="77777777" w:rsidR="00FF41A6" w:rsidRPr="00FF41A6" w:rsidRDefault="00FF41A6" w:rsidP="00FF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A6">
        <w:rPr>
          <w:rFonts w:ascii="Times New Roman" w:hAnsi="Times New Roman" w:cs="Times New Roman"/>
          <w:sz w:val="28"/>
          <w:szCs w:val="28"/>
        </w:rPr>
        <w:t>- мониторинг мероприятий, предусмотренных Концепцией развития тенниса в Российской Федерации на период до 2030 года;</w:t>
      </w:r>
    </w:p>
    <w:p w14:paraId="4E7D33C1" w14:textId="77777777" w:rsidR="00FF41A6" w:rsidRPr="00FF41A6" w:rsidRDefault="00FF41A6" w:rsidP="00FF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A6">
        <w:rPr>
          <w:rFonts w:ascii="Times New Roman" w:hAnsi="Times New Roman" w:cs="Times New Roman"/>
          <w:sz w:val="28"/>
          <w:szCs w:val="28"/>
        </w:rPr>
        <w:t xml:space="preserve">-  ежегодно вносились корректировки в разработанную Целевую комплексную программу подготовки спортсменов </w:t>
      </w:r>
      <w:r w:rsidR="00F36ACC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FF41A6">
        <w:rPr>
          <w:rFonts w:ascii="Times New Roman" w:hAnsi="Times New Roman" w:cs="Times New Roman"/>
          <w:sz w:val="28"/>
          <w:szCs w:val="28"/>
        </w:rPr>
        <w:t>сборной команды Российской Федерации по теннису к Играм ХХХII Олимпиады 2020 г. в г. Токио (Япония);</w:t>
      </w:r>
    </w:p>
    <w:p w14:paraId="343742B0" w14:textId="77777777" w:rsidR="00FF41A6" w:rsidRPr="00FF41A6" w:rsidRDefault="00FF41A6" w:rsidP="00FF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A6">
        <w:rPr>
          <w:rFonts w:ascii="Times New Roman" w:hAnsi="Times New Roman" w:cs="Times New Roman"/>
          <w:sz w:val="28"/>
          <w:szCs w:val="28"/>
        </w:rPr>
        <w:t>- разработана и утверждена Минспортом России новая редакция «Правил вида спорта «теннис»;</w:t>
      </w:r>
    </w:p>
    <w:p w14:paraId="47063008" w14:textId="77777777" w:rsidR="00FF41A6" w:rsidRPr="00FF41A6" w:rsidRDefault="00FF41A6" w:rsidP="00FF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A6">
        <w:rPr>
          <w:rFonts w:ascii="Times New Roman" w:hAnsi="Times New Roman" w:cs="Times New Roman"/>
          <w:sz w:val="28"/>
          <w:szCs w:val="28"/>
        </w:rPr>
        <w:t xml:space="preserve">- разработан проект Федерального стандарта спортивной подготовки по теннису второго поколения; </w:t>
      </w:r>
    </w:p>
    <w:p w14:paraId="536D716E" w14:textId="77777777" w:rsidR="00FF41A6" w:rsidRPr="00FF41A6" w:rsidRDefault="00FF41A6" w:rsidP="00FF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A6">
        <w:rPr>
          <w:rFonts w:ascii="Times New Roman" w:hAnsi="Times New Roman" w:cs="Times New Roman"/>
          <w:sz w:val="28"/>
          <w:szCs w:val="28"/>
        </w:rPr>
        <w:t>-  на основании Концепции развития тенниса в Российской Федерации на период до 2030 года разработана Программа развития тенниса в Российской Федерации на 2021-2024 годы;</w:t>
      </w:r>
    </w:p>
    <w:p w14:paraId="28A57097" w14:textId="77777777" w:rsidR="00FF41A6" w:rsidRPr="00FF41A6" w:rsidRDefault="00FF41A6" w:rsidP="00FF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A6">
        <w:rPr>
          <w:rFonts w:ascii="Times New Roman" w:hAnsi="Times New Roman" w:cs="Times New Roman"/>
          <w:sz w:val="28"/>
          <w:szCs w:val="28"/>
        </w:rPr>
        <w:t xml:space="preserve">- разработан проект Целевой комплексной программы подготовки спортсменов </w:t>
      </w:r>
      <w:r w:rsidR="00F36ACC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FF41A6">
        <w:rPr>
          <w:rFonts w:ascii="Times New Roman" w:hAnsi="Times New Roman" w:cs="Times New Roman"/>
          <w:sz w:val="28"/>
          <w:szCs w:val="28"/>
        </w:rPr>
        <w:t>сборной команды Российской Федерации по теннису к Играм ХХХIII Олимпиады 2024 г. в г. Париже (Франция);</w:t>
      </w:r>
    </w:p>
    <w:p w14:paraId="6DDD0C59" w14:textId="77777777" w:rsidR="00FF41A6" w:rsidRPr="001F727F" w:rsidRDefault="00FF41A6" w:rsidP="00FF4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72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разработаны предложения по совершенствованию Единой всероссийской спортивной классификации (ЕВСК) по разделу теннис;</w:t>
      </w:r>
    </w:p>
    <w:p w14:paraId="542F94B6" w14:textId="77777777" w:rsidR="00FF41A6" w:rsidRPr="001F727F" w:rsidRDefault="00FF41A6" w:rsidP="00FF4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72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ежегодно усовершенствуется Положение о межрегиональных и всероссийских официальных спортивных соревнованиях по теннису;</w:t>
      </w:r>
    </w:p>
    <w:p w14:paraId="4068F6FD" w14:textId="77777777" w:rsidR="00FF41A6" w:rsidRPr="00FF41A6" w:rsidRDefault="00FF41A6" w:rsidP="00FF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A6">
        <w:rPr>
          <w:rFonts w:ascii="Times New Roman" w:hAnsi="Times New Roman" w:cs="Times New Roman"/>
          <w:sz w:val="28"/>
          <w:szCs w:val="28"/>
        </w:rPr>
        <w:t>-  ФТР в оперативном режиме координирует деятельность по развитию тенниса в стране с 75 региональными федерациями.</w:t>
      </w:r>
    </w:p>
    <w:p w14:paraId="15D81ED4" w14:textId="77777777" w:rsidR="00FF41A6" w:rsidRPr="00FF41A6" w:rsidRDefault="00FF41A6" w:rsidP="00FF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A6">
        <w:rPr>
          <w:rFonts w:ascii="Times New Roman" w:hAnsi="Times New Roman" w:cs="Times New Roman"/>
          <w:sz w:val="28"/>
          <w:szCs w:val="28"/>
        </w:rPr>
        <w:t>-  специалисты ФТР принимают активное участие в разработке документов Минспорта России, регулирующих деятельность в области спорта;</w:t>
      </w:r>
    </w:p>
    <w:p w14:paraId="1F237978" w14:textId="77777777" w:rsidR="00FF41A6" w:rsidRPr="00FF41A6" w:rsidRDefault="00FF41A6" w:rsidP="00FF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A6">
        <w:rPr>
          <w:rFonts w:ascii="Times New Roman" w:hAnsi="Times New Roman" w:cs="Times New Roman"/>
          <w:sz w:val="28"/>
          <w:szCs w:val="28"/>
        </w:rPr>
        <w:t xml:space="preserve">- Президент ФТР, являясь членом Совета при Президенте Российской Федерации по физической культуре и спорту, вносит конкретные предложения по совершенствованию государственных программ по развитию спорта в Российской Федерации. </w:t>
      </w:r>
    </w:p>
    <w:p w14:paraId="2EF7AAE4" w14:textId="77777777" w:rsidR="00FF41A6" w:rsidRPr="00FF41A6" w:rsidRDefault="00FF41A6" w:rsidP="00FF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3AC71" w14:textId="77777777" w:rsidR="00FF41A6" w:rsidRPr="00FF41A6" w:rsidRDefault="00FF41A6" w:rsidP="00FF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A6">
        <w:rPr>
          <w:rFonts w:ascii="Times New Roman" w:hAnsi="Times New Roman" w:cs="Times New Roman"/>
          <w:sz w:val="28"/>
          <w:szCs w:val="28"/>
        </w:rPr>
        <w:t>В марте 2020 года ФТР прошла процедуру продления государственной аккредитации и наделена статусом общероссийской спортивной федерации по виду спорта «теннис» (приказ Минспорта России от 06.03 2020 г.  № 200).</w:t>
      </w:r>
    </w:p>
    <w:p w14:paraId="00DB4D10" w14:textId="77777777" w:rsidR="00FF41A6" w:rsidRDefault="00FF41A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80266" w14:textId="77777777" w:rsidR="00442D66" w:rsidRDefault="00442D6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10DF9" w14:textId="77777777" w:rsidR="00442D66" w:rsidRDefault="00442D6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1E5B3" w14:textId="77777777" w:rsidR="00442D66" w:rsidRDefault="00442D6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5A824" w14:textId="77777777" w:rsidR="00442D66" w:rsidRDefault="00442D6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05C0D" w14:textId="77777777" w:rsidR="00442D66" w:rsidRDefault="00442D6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81293" w14:textId="77777777" w:rsidR="00442D66" w:rsidRDefault="00442D6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D5F8D" w14:textId="77777777" w:rsidR="00442D66" w:rsidRDefault="00442D6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78F5E" w14:textId="77777777" w:rsidR="00442D66" w:rsidRDefault="00442D6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3FFC2" w14:textId="77777777" w:rsidR="00442D66" w:rsidRDefault="00442D6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7A400" w14:textId="77777777" w:rsidR="00442D66" w:rsidRDefault="00442D6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B447A" w14:textId="77777777" w:rsidR="00442D66" w:rsidRDefault="00442D6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EEA2B" w14:textId="77777777" w:rsidR="00442D66" w:rsidRDefault="00442D6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A3231" w14:textId="77777777" w:rsidR="00442D66" w:rsidRDefault="00442D6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4289D" w14:textId="77777777" w:rsidR="00442D66" w:rsidRDefault="00442D6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6EC51" w14:textId="77777777" w:rsidR="00442D66" w:rsidRDefault="00442D6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4E519" w14:textId="77777777" w:rsidR="00442D66" w:rsidRDefault="00442D6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5CBB8" w14:textId="77777777" w:rsidR="00442D66" w:rsidRDefault="00442D6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5314E" w14:textId="77777777" w:rsidR="00442D66" w:rsidRDefault="00442D6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1408C" w14:textId="77777777" w:rsidR="00442D66" w:rsidRDefault="00442D6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2D66" w:rsidSect="00CD53BB">
          <w:head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5ED61213" w14:textId="77777777" w:rsidR="00442D66" w:rsidRPr="008003FA" w:rsidRDefault="008003FA" w:rsidP="008003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2.1. </w:t>
      </w:r>
      <w:r w:rsidR="00442D66" w:rsidRPr="008003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Выполнение целевых показателей деятельности Федерации тенниса России по развитию тенниса в Российской Федерации за период 2017-2020 гг.</w:t>
      </w:r>
    </w:p>
    <w:p w14:paraId="55804D39" w14:textId="77777777" w:rsidR="00442D66" w:rsidRPr="00B112EF" w:rsidRDefault="00B112EF" w:rsidP="00B112EF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  <w:r w:rsidRPr="00B112EF">
        <w:rPr>
          <w:rFonts w:ascii="Times New Roman" w:eastAsia="Calibri" w:hAnsi="Times New Roman" w:cs="Times New Roman"/>
          <w:b/>
          <w:sz w:val="16"/>
          <w:szCs w:val="16"/>
        </w:rPr>
        <w:t>Таблица №1</w:t>
      </w:r>
    </w:p>
    <w:tbl>
      <w:tblPr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345"/>
        <w:gridCol w:w="714"/>
        <w:gridCol w:w="1279"/>
        <w:gridCol w:w="1263"/>
        <w:gridCol w:w="1062"/>
        <w:gridCol w:w="1210"/>
        <w:gridCol w:w="1410"/>
        <w:gridCol w:w="1557"/>
      </w:tblGrid>
      <w:tr w:rsidR="00254BE1" w:rsidRPr="00442D66" w14:paraId="734158B9" w14:textId="77777777" w:rsidTr="00254BE1">
        <w:trPr>
          <w:trHeight w:val="397"/>
          <w:tblHeader/>
        </w:trPr>
        <w:tc>
          <w:tcPr>
            <w:tcW w:w="226" w:type="pct"/>
            <w:vMerge w:val="restart"/>
            <w:shd w:val="clear" w:color="auto" w:fill="D9D9D9"/>
            <w:vAlign w:val="center"/>
          </w:tcPr>
          <w:p w14:paraId="361F7A3F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95" w:type="pct"/>
            <w:vMerge w:val="restart"/>
            <w:shd w:val="clear" w:color="auto" w:fill="D9D9D9"/>
            <w:vAlign w:val="center"/>
          </w:tcPr>
          <w:p w14:paraId="70A183FF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067" w:type="pct"/>
            <w:vMerge w:val="restart"/>
            <w:shd w:val="clear" w:color="auto" w:fill="D9D9D9"/>
            <w:vAlign w:val="center"/>
          </w:tcPr>
          <w:p w14:paraId="7F51C7EB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228" w:type="pct"/>
            <w:vMerge w:val="restart"/>
            <w:shd w:val="clear" w:color="auto" w:fill="D9D9D9"/>
            <w:vAlign w:val="center"/>
          </w:tcPr>
          <w:p w14:paraId="7F6F6CFE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483" w:type="pct"/>
            <w:gridSpan w:val="6"/>
            <w:shd w:val="clear" w:color="auto" w:fill="D9D9D9"/>
            <w:vAlign w:val="center"/>
          </w:tcPr>
          <w:p w14:paraId="70B53864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 по периодам программ</w:t>
            </w:r>
          </w:p>
        </w:tc>
      </w:tr>
      <w:tr w:rsidR="00254BE1" w:rsidRPr="00442D66" w14:paraId="7E009241" w14:textId="77777777" w:rsidTr="00254BE1">
        <w:trPr>
          <w:trHeight w:val="397"/>
          <w:tblHeader/>
        </w:trPr>
        <w:tc>
          <w:tcPr>
            <w:tcW w:w="226" w:type="pct"/>
            <w:vMerge/>
            <w:shd w:val="clear" w:color="auto" w:fill="D9D9D9"/>
            <w:vAlign w:val="center"/>
            <w:hideMark/>
          </w:tcPr>
          <w:p w14:paraId="2CF5AFEA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D9D9D9"/>
            <w:vAlign w:val="center"/>
            <w:hideMark/>
          </w:tcPr>
          <w:p w14:paraId="686A5D7A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pct"/>
            <w:vMerge/>
            <w:shd w:val="clear" w:color="auto" w:fill="D9D9D9"/>
            <w:vAlign w:val="center"/>
            <w:hideMark/>
          </w:tcPr>
          <w:p w14:paraId="5390F75F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vMerge/>
            <w:shd w:val="clear" w:color="auto" w:fill="D9D9D9"/>
            <w:vAlign w:val="center"/>
            <w:hideMark/>
          </w:tcPr>
          <w:p w14:paraId="7B6EE07C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D9D9D9"/>
            <w:vAlign w:val="center"/>
          </w:tcPr>
          <w:p w14:paraId="67A6E13E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201</w:t>
            </w: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-2020</w:t>
            </w:r>
          </w:p>
        </w:tc>
        <w:tc>
          <w:tcPr>
            <w:tcW w:w="403" w:type="pct"/>
            <w:shd w:val="clear" w:color="auto" w:fill="D9D9D9"/>
            <w:vAlign w:val="center"/>
          </w:tcPr>
          <w:p w14:paraId="081BEC75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2016</w:t>
            </w:r>
          </w:p>
        </w:tc>
        <w:tc>
          <w:tcPr>
            <w:tcW w:w="339" w:type="pct"/>
            <w:shd w:val="clear" w:color="auto" w:fill="D9D9D9"/>
            <w:vAlign w:val="center"/>
            <w:hideMark/>
          </w:tcPr>
          <w:p w14:paraId="324AEB51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2017</w:t>
            </w:r>
          </w:p>
        </w:tc>
        <w:tc>
          <w:tcPr>
            <w:tcW w:w="386" w:type="pct"/>
            <w:shd w:val="clear" w:color="auto" w:fill="D9D9D9"/>
            <w:vAlign w:val="center"/>
            <w:hideMark/>
          </w:tcPr>
          <w:p w14:paraId="7F325FB5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 </w:t>
            </w: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2018</w:t>
            </w:r>
          </w:p>
        </w:tc>
        <w:tc>
          <w:tcPr>
            <w:tcW w:w="450" w:type="pct"/>
            <w:shd w:val="clear" w:color="auto" w:fill="D9D9D9"/>
            <w:vAlign w:val="center"/>
            <w:hideMark/>
          </w:tcPr>
          <w:p w14:paraId="4A8EA86D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 </w:t>
            </w: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2019</w:t>
            </w:r>
          </w:p>
        </w:tc>
        <w:tc>
          <w:tcPr>
            <w:tcW w:w="497" w:type="pct"/>
            <w:shd w:val="clear" w:color="auto" w:fill="D9D9D9"/>
            <w:vAlign w:val="center"/>
            <w:hideMark/>
          </w:tcPr>
          <w:p w14:paraId="5DE0393C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2020</w:t>
            </w:r>
          </w:p>
        </w:tc>
      </w:tr>
    </w:tbl>
    <w:p w14:paraId="76F7B12F" w14:textId="77777777" w:rsidR="00254BE1" w:rsidRPr="00254BE1" w:rsidRDefault="00254BE1" w:rsidP="00254BE1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345"/>
        <w:gridCol w:w="714"/>
        <w:gridCol w:w="1279"/>
        <w:gridCol w:w="1263"/>
        <w:gridCol w:w="1062"/>
        <w:gridCol w:w="1210"/>
        <w:gridCol w:w="1410"/>
        <w:gridCol w:w="1557"/>
      </w:tblGrid>
      <w:tr w:rsidR="00254BE1" w:rsidRPr="00442D66" w14:paraId="1242B699" w14:textId="77777777" w:rsidTr="00254BE1">
        <w:trPr>
          <w:trHeight w:val="227"/>
          <w:tblHeader/>
        </w:trPr>
        <w:tc>
          <w:tcPr>
            <w:tcW w:w="226" w:type="pct"/>
            <w:shd w:val="clear" w:color="auto" w:fill="D9D9D9"/>
            <w:vAlign w:val="center"/>
          </w:tcPr>
          <w:p w14:paraId="175555BB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5" w:type="pct"/>
            <w:shd w:val="clear" w:color="auto" w:fill="D9D9D9"/>
            <w:vAlign w:val="center"/>
          </w:tcPr>
          <w:p w14:paraId="3FC6B1F0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7" w:type="pct"/>
            <w:shd w:val="clear" w:color="auto" w:fill="D9D9D9"/>
            <w:vAlign w:val="center"/>
          </w:tcPr>
          <w:p w14:paraId="44A51735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" w:type="pct"/>
            <w:shd w:val="clear" w:color="auto" w:fill="D9D9D9"/>
            <w:vAlign w:val="center"/>
          </w:tcPr>
          <w:p w14:paraId="0C782FFD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8" w:type="pct"/>
            <w:shd w:val="clear" w:color="auto" w:fill="D9D9D9"/>
            <w:vAlign w:val="center"/>
          </w:tcPr>
          <w:p w14:paraId="79D5A751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3" w:type="pct"/>
            <w:shd w:val="clear" w:color="auto" w:fill="D9D9D9"/>
            <w:vAlign w:val="center"/>
          </w:tcPr>
          <w:p w14:paraId="1480C74A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9" w:type="pct"/>
            <w:shd w:val="clear" w:color="auto" w:fill="D9D9D9"/>
            <w:vAlign w:val="center"/>
          </w:tcPr>
          <w:p w14:paraId="2B6A14E9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6" w:type="pct"/>
            <w:shd w:val="clear" w:color="auto" w:fill="D9D9D9"/>
            <w:vAlign w:val="center"/>
          </w:tcPr>
          <w:p w14:paraId="1FB0FCDF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0" w:type="pct"/>
            <w:shd w:val="clear" w:color="auto" w:fill="D9D9D9"/>
            <w:vAlign w:val="center"/>
          </w:tcPr>
          <w:p w14:paraId="63E1C2C3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7" w:type="pct"/>
            <w:shd w:val="clear" w:color="auto" w:fill="D9D9D9"/>
            <w:vAlign w:val="center"/>
          </w:tcPr>
          <w:p w14:paraId="66F9A52E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54BE1" w:rsidRPr="00442D66" w14:paraId="49330CEC" w14:textId="77777777" w:rsidTr="00254BE1">
        <w:tc>
          <w:tcPr>
            <w:tcW w:w="226" w:type="pct"/>
            <w:shd w:val="clear" w:color="auto" w:fill="auto"/>
            <w:vAlign w:val="center"/>
            <w:hideMark/>
          </w:tcPr>
          <w:p w14:paraId="2463B9BD" w14:textId="77777777" w:rsidR="00442D66" w:rsidRPr="00442D66" w:rsidRDefault="00442D66" w:rsidP="00442D66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14:paraId="20D95D4E" w14:textId="77777777" w:rsidR="00442D66" w:rsidRPr="00442D66" w:rsidRDefault="00442D66" w:rsidP="00442D66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 высших достижений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4DDD446A" w14:textId="77777777" w:rsidR="00442D66" w:rsidRPr="00442D66" w:rsidRDefault="00442D66" w:rsidP="00442D66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3C96707F" w14:textId="77777777" w:rsidR="00442D66" w:rsidRPr="00442D66" w:rsidRDefault="00442D66" w:rsidP="00442D66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26697BE" w14:textId="77777777" w:rsidR="00442D66" w:rsidRPr="00442D66" w:rsidRDefault="00442D66" w:rsidP="00442D66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64D84B88" w14:textId="77777777" w:rsidR="00442D66" w:rsidRPr="00442D66" w:rsidRDefault="00442D66" w:rsidP="00442D66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58D695D1" w14:textId="77777777" w:rsidR="00442D66" w:rsidRPr="00442D66" w:rsidRDefault="00442D66" w:rsidP="00442D66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3B3E64F8" w14:textId="77777777" w:rsidR="00442D66" w:rsidRPr="00442D66" w:rsidRDefault="00442D66" w:rsidP="00442D66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3B4431A" w14:textId="77777777" w:rsidR="00442D66" w:rsidRPr="00442D66" w:rsidRDefault="00442D66" w:rsidP="00442D66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157F2174" w14:textId="77777777" w:rsidR="00442D66" w:rsidRPr="00442D66" w:rsidRDefault="00442D66" w:rsidP="00442D66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4BE1" w:rsidRPr="00442D66" w14:paraId="7C40DA19" w14:textId="77777777" w:rsidTr="00254BE1">
        <w:tc>
          <w:tcPr>
            <w:tcW w:w="226" w:type="pct"/>
            <w:vMerge w:val="restart"/>
            <w:shd w:val="clear" w:color="auto" w:fill="auto"/>
          </w:tcPr>
          <w:p w14:paraId="468392E6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5" w:type="pct"/>
            <w:shd w:val="clear" w:color="auto" w:fill="auto"/>
            <w:hideMark/>
          </w:tcPr>
          <w:p w14:paraId="40A7613D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участие </w:t>
            </w:r>
            <w:r w:rsidR="00F3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спортивных </w:t>
            </w:r>
            <w:r w:rsidR="00A365A5">
              <w:rPr>
                <w:rFonts w:ascii="Times New Roman" w:eastAsia="Calibri" w:hAnsi="Times New Roman" w:cs="Times New Roman"/>
                <w:sz w:val="24"/>
                <w:szCs w:val="24"/>
              </w:rPr>
              <w:t>сборных команд Российской Федерации</w:t>
            </w: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теннису в крупных международных соревнованиях</w:t>
            </w:r>
          </w:p>
        </w:tc>
        <w:tc>
          <w:tcPr>
            <w:tcW w:w="1067" w:type="pct"/>
            <w:shd w:val="clear" w:color="auto" w:fill="auto"/>
          </w:tcPr>
          <w:p w14:paraId="704A3946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6A8423A5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A585C76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5AE00DCE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607E8A1A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7184E15B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1C65F11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0239BE29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BE1" w:rsidRPr="00442D66" w14:paraId="13F9091A" w14:textId="77777777" w:rsidTr="00254BE1">
        <w:trPr>
          <w:trHeight w:val="956"/>
        </w:trPr>
        <w:tc>
          <w:tcPr>
            <w:tcW w:w="226" w:type="pct"/>
            <w:vMerge/>
            <w:shd w:val="clear" w:color="auto" w:fill="auto"/>
            <w:hideMark/>
          </w:tcPr>
          <w:p w14:paraId="5EFBDB8E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auto"/>
            <w:vAlign w:val="center"/>
            <w:hideMark/>
          </w:tcPr>
          <w:p w14:paraId="7F22CBB2" w14:textId="77777777" w:rsidR="00442D66" w:rsidRPr="00442D66" w:rsidRDefault="00983E27" w:rsidP="00442D66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Олимпиады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74ED6831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52C31BCE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20E9F5B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2016, 2020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60420A8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7658229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C3F0A0D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79718689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1343329A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перенесена на 2021 г.</w:t>
            </w:r>
          </w:p>
        </w:tc>
      </w:tr>
      <w:tr w:rsidR="00254BE1" w:rsidRPr="00442D66" w14:paraId="5A4169F8" w14:textId="77777777" w:rsidTr="008A61F9">
        <w:trPr>
          <w:trHeight w:val="680"/>
        </w:trPr>
        <w:tc>
          <w:tcPr>
            <w:tcW w:w="226" w:type="pct"/>
            <w:vMerge/>
            <w:shd w:val="clear" w:color="auto" w:fill="auto"/>
            <w:hideMark/>
          </w:tcPr>
          <w:p w14:paraId="53DEE50A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auto"/>
            <w:vAlign w:val="center"/>
            <w:hideMark/>
          </w:tcPr>
          <w:p w14:paraId="29058C1F" w14:textId="77777777" w:rsidR="00442D66" w:rsidRPr="00442D66" w:rsidRDefault="00442D66" w:rsidP="00442D66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Индивидуальный вид программы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54DD52C8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выступлений в одиночном парном и смешанном разрядах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49BDB479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DC15C6D" w14:textId="77777777" w:rsidR="00442D66" w:rsidRPr="00232AEE" w:rsidRDefault="00442D66" w:rsidP="00442D6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AEE">
              <w:rPr>
                <w:rFonts w:ascii="Times New Roman" w:eastAsia="Calibri" w:hAnsi="Times New Roman" w:cs="Times New Roman"/>
                <w:sz w:val="24"/>
                <w:szCs w:val="24"/>
              </w:rPr>
              <w:t>Завоевание медалей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E038C9A" w14:textId="77777777" w:rsidR="00442D66" w:rsidRPr="00232AEE" w:rsidRDefault="00442D66" w:rsidP="00442D6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A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935C2F6" w14:textId="77777777" w:rsidR="00442D66" w:rsidRPr="00232AEE" w:rsidRDefault="00A54DFB" w:rsidP="00442D6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A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E856176" w14:textId="77777777" w:rsidR="00442D66" w:rsidRPr="00232AEE" w:rsidRDefault="00A54DFB" w:rsidP="00442D6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A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DF8BCB6" w14:textId="77777777" w:rsidR="00442D66" w:rsidRPr="00232AEE" w:rsidRDefault="00A54DFB" w:rsidP="00442D6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A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4A6C91F2" w14:textId="77777777" w:rsidR="00573BE1" w:rsidRDefault="00573BE1" w:rsidP="00442D6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</w:p>
          <w:p w14:paraId="4227C642" w14:textId="77777777" w:rsidR="00442D66" w:rsidRPr="00573BE1" w:rsidRDefault="00573BE1" w:rsidP="00442D6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BE1">
              <w:rPr>
                <w:rFonts w:ascii="Times New Roman" w:eastAsia="Calibri" w:hAnsi="Times New Roman" w:cs="Times New Roman"/>
                <w:sz w:val="20"/>
                <w:szCs w:val="20"/>
              </w:rPr>
              <w:t>(1 –золотая</w:t>
            </w:r>
          </w:p>
          <w:p w14:paraId="0AEDA78C" w14:textId="77777777" w:rsidR="00573BE1" w:rsidRPr="00232AEE" w:rsidRDefault="00573BE1" w:rsidP="00573BE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E1">
              <w:rPr>
                <w:rFonts w:ascii="Times New Roman" w:eastAsia="Calibri" w:hAnsi="Times New Roman" w:cs="Times New Roman"/>
                <w:sz w:val="20"/>
                <w:szCs w:val="20"/>
              </w:rPr>
              <w:t>2- серебряные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54BE1" w:rsidRPr="00442D66" w14:paraId="27320CFA" w14:textId="77777777" w:rsidTr="008A61F9">
        <w:trPr>
          <w:trHeight w:val="680"/>
        </w:trPr>
        <w:tc>
          <w:tcPr>
            <w:tcW w:w="226" w:type="pct"/>
            <w:vMerge/>
            <w:shd w:val="clear" w:color="auto" w:fill="auto"/>
            <w:hideMark/>
          </w:tcPr>
          <w:p w14:paraId="1A8B2D35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auto"/>
            <w:vAlign w:val="center"/>
            <w:hideMark/>
          </w:tcPr>
          <w:p w14:paraId="6852031F" w14:textId="77777777" w:rsidR="00442D66" w:rsidRPr="00442D66" w:rsidRDefault="00442D66" w:rsidP="00442D66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Командный зачет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2D4EB74C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Занятые места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3FDA9BD3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098D6DA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1-4 место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27743EF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4760063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DF9CAA0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22DF5549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6CD7A06B" w14:textId="77777777" w:rsidR="00442D66" w:rsidRPr="00331361" w:rsidRDefault="00331361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254BE1" w:rsidRPr="00442D66" w14:paraId="5C286E53" w14:textId="77777777" w:rsidTr="00254BE1">
        <w:tc>
          <w:tcPr>
            <w:tcW w:w="226" w:type="pct"/>
            <w:vMerge/>
            <w:shd w:val="clear" w:color="auto" w:fill="auto"/>
            <w:hideMark/>
          </w:tcPr>
          <w:p w14:paraId="4628A012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auto"/>
            <w:vAlign w:val="center"/>
            <w:hideMark/>
          </w:tcPr>
          <w:p w14:paraId="1F91B6CC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Турниры «Большого Шлема» (ежегодно)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341E64EF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0D1300D7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D13EDAE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7092012D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2C441ACD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4BC50343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01B048B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078A3539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BE1" w:rsidRPr="00442D66" w14:paraId="1FD3B6AF" w14:textId="77777777" w:rsidTr="00FA5993">
        <w:trPr>
          <w:trHeight w:val="1247"/>
        </w:trPr>
        <w:tc>
          <w:tcPr>
            <w:tcW w:w="226" w:type="pct"/>
            <w:vMerge/>
            <w:shd w:val="clear" w:color="auto" w:fill="auto"/>
            <w:hideMark/>
          </w:tcPr>
          <w:p w14:paraId="161D3CD9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auto"/>
            <w:vAlign w:val="center"/>
            <w:hideMark/>
          </w:tcPr>
          <w:p w14:paraId="7AB40A60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мужчины, женщины (основной состав)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67FEF1E5" w14:textId="77777777" w:rsidR="00442D66" w:rsidRPr="00442D66" w:rsidRDefault="00442D66" w:rsidP="0044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выступлений в одиночном, парном и смешанном разрядах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3A92C31F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B544970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B922AF9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18771C5" w14:textId="77777777" w:rsidR="00442D66" w:rsidRPr="00352CEF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42447D8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EE4E290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3DD497E3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54BE1" w:rsidRPr="00442D66" w14:paraId="4E31A785" w14:textId="77777777" w:rsidTr="00FA5993">
        <w:trPr>
          <w:trHeight w:val="1247"/>
        </w:trPr>
        <w:tc>
          <w:tcPr>
            <w:tcW w:w="226" w:type="pct"/>
            <w:vMerge/>
            <w:shd w:val="clear" w:color="auto" w:fill="auto"/>
            <w:hideMark/>
          </w:tcPr>
          <w:p w14:paraId="18141B89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auto"/>
            <w:vAlign w:val="center"/>
            <w:hideMark/>
          </w:tcPr>
          <w:p w14:paraId="567126F1" w14:textId="77777777" w:rsidR="00442D66" w:rsidRPr="00442D66" w:rsidRDefault="00442D66" w:rsidP="00442D66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юниоры, юниорки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4DEFD307" w14:textId="77777777" w:rsidR="00442D66" w:rsidRPr="00442D66" w:rsidRDefault="00442D66" w:rsidP="0044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выступлений в одиночном и парном разрядах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047F8777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B7CA47E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7BF3B74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E58CE7F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FF6B38F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56532B1F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4FAA2A9D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54BE1" w:rsidRPr="00442D66" w14:paraId="7518893D" w14:textId="77777777" w:rsidTr="000509AF">
        <w:trPr>
          <w:trHeight w:val="397"/>
        </w:trPr>
        <w:tc>
          <w:tcPr>
            <w:tcW w:w="226" w:type="pct"/>
            <w:vMerge w:val="restart"/>
            <w:shd w:val="clear" w:color="auto" w:fill="auto"/>
            <w:vAlign w:val="center"/>
          </w:tcPr>
          <w:p w14:paraId="61F47507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14:paraId="7A3A73F7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крупных международных соревнований в России (ежегодно)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2F7FD68C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Турниры ATP серии 250 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56569099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1F63252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CF54D7A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9AA2B6C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0508981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1CB7E757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632C766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4BE1" w:rsidRPr="00442D66" w14:paraId="37DA7F62" w14:textId="77777777" w:rsidTr="000509AF">
        <w:trPr>
          <w:trHeight w:val="397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4955ECA9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vAlign w:val="center"/>
            <w:hideMark/>
          </w:tcPr>
          <w:p w14:paraId="0064E0D9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391282F4" w14:textId="77777777" w:rsidR="00442D66" w:rsidRPr="00442D66" w:rsidRDefault="00442D66" w:rsidP="0044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Турниры ATP серии 500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1636A53C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96DA173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DD78A87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0EA170A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F82A4BC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1F6B2C9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035B7D6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BE1" w:rsidRPr="00442D66" w14:paraId="3063F6D3" w14:textId="77777777" w:rsidTr="000509AF">
        <w:trPr>
          <w:trHeight w:val="397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5455A8FE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vAlign w:val="center"/>
            <w:hideMark/>
          </w:tcPr>
          <w:p w14:paraId="754102AB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5A1057A0" w14:textId="77777777" w:rsidR="00442D66" w:rsidRPr="00442D66" w:rsidRDefault="00442D66" w:rsidP="00442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Турниры WTA серии Premier 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3FFE788E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063BADA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D03F9D0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C937862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07DF696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4B6987B2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2A87A224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54BE1" w:rsidRPr="00442D66" w14:paraId="560A2C67" w14:textId="77777777" w:rsidTr="00254BE1">
        <w:trPr>
          <w:trHeight w:val="552"/>
        </w:trPr>
        <w:tc>
          <w:tcPr>
            <w:tcW w:w="226" w:type="pct"/>
            <w:vMerge w:val="restart"/>
            <w:shd w:val="clear" w:color="auto" w:fill="auto"/>
            <w:vAlign w:val="center"/>
          </w:tcPr>
          <w:p w14:paraId="0600DBE4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14:paraId="6A006822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других международных соревнований в России (ежегодно)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2CA7C3EF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Турниры ITF </w:t>
            </w:r>
          </w:p>
          <w:p w14:paraId="3B146AA9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(мужчины, женщины)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4CB023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E0DE0EB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57A65AB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9B4A35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77A9B1D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59D626E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11D5E6F6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54BE1" w:rsidRPr="00442D66" w14:paraId="2B5BD8D1" w14:textId="77777777" w:rsidTr="00254BE1">
        <w:trPr>
          <w:trHeight w:val="7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5F565EBB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vAlign w:val="center"/>
            <w:hideMark/>
          </w:tcPr>
          <w:p w14:paraId="0F7D1AAE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4D754A85" w14:textId="77777777" w:rsidR="00442D66" w:rsidRPr="00442D66" w:rsidRDefault="00442D66" w:rsidP="00442D6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Турниры ITF </w:t>
            </w:r>
          </w:p>
          <w:p w14:paraId="27B8AAD5" w14:textId="77777777" w:rsidR="00442D66" w:rsidRPr="00442D66" w:rsidRDefault="00442D66" w:rsidP="00442D6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(юниоры, юниорки)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727E7109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7C3674B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E5EA05C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F3AA37E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79EE9D8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267DF1D7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48B38E03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54BE1" w:rsidRPr="00442D66" w14:paraId="62520DEC" w14:textId="77777777" w:rsidTr="00254BE1">
        <w:trPr>
          <w:trHeight w:val="70"/>
        </w:trPr>
        <w:tc>
          <w:tcPr>
            <w:tcW w:w="226" w:type="pct"/>
            <w:vMerge/>
            <w:shd w:val="clear" w:color="auto" w:fill="auto"/>
            <w:vAlign w:val="center"/>
            <w:hideMark/>
          </w:tcPr>
          <w:p w14:paraId="7D998797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vAlign w:val="center"/>
            <w:hideMark/>
          </w:tcPr>
          <w:p w14:paraId="05F39881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6D2E4F06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Турниры ТЕ  </w:t>
            </w:r>
          </w:p>
          <w:p w14:paraId="249A81EE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(юноши, девушки) *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56775EE7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3C809CC9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D0B8ED5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F73439E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3F5CDC0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7E33849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22F313F9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54BE1" w:rsidRPr="00442D66" w14:paraId="6FF95761" w14:textId="77777777" w:rsidTr="00254BE1">
        <w:trPr>
          <w:trHeight w:val="70"/>
        </w:trPr>
        <w:tc>
          <w:tcPr>
            <w:tcW w:w="226" w:type="pct"/>
            <w:vMerge w:val="restart"/>
            <w:shd w:val="clear" w:color="auto" w:fill="auto"/>
            <w:vAlign w:val="center"/>
          </w:tcPr>
          <w:p w14:paraId="00ED081B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14:paraId="205CA078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спортсменов в рейтингах теннисистов-профессионалов</w:t>
            </w:r>
          </w:p>
        </w:tc>
        <w:tc>
          <w:tcPr>
            <w:tcW w:w="1067" w:type="pct"/>
            <w:shd w:val="clear" w:color="auto" w:fill="auto"/>
            <w:hideMark/>
          </w:tcPr>
          <w:p w14:paraId="1C84D8F7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спортсменов, входящих в рейтинг WTA и ATP/ в том числе в 100 сильнейших по итогам года </w:t>
            </w:r>
          </w:p>
        </w:tc>
        <w:tc>
          <w:tcPr>
            <w:tcW w:w="228" w:type="pct"/>
            <w:shd w:val="clear" w:color="auto" w:fill="auto"/>
          </w:tcPr>
          <w:p w14:paraId="2F8431A5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14:paraId="7D7141B8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7CF32FEE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14:paraId="1882BE44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14:paraId="6AC9F378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14:paraId="608E2858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14:paraId="48AEAB95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BE1" w:rsidRPr="00442D66" w14:paraId="7F038EC4" w14:textId="77777777" w:rsidTr="00C563E7">
        <w:trPr>
          <w:trHeight w:val="397"/>
        </w:trPr>
        <w:tc>
          <w:tcPr>
            <w:tcW w:w="226" w:type="pct"/>
            <w:vMerge/>
            <w:shd w:val="clear" w:color="auto" w:fill="auto"/>
            <w:hideMark/>
          </w:tcPr>
          <w:p w14:paraId="4B9A25CA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73A89278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2507E880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мужчины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3B6F4759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3710FACC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70 / 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172394E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42D66">
              <w:rPr>
                <w:rFonts w:ascii="Times New Roman" w:eastAsia="Times New Roman" w:hAnsi="Times New Roman" w:cs="Times New Roman"/>
                <w:sz w:val="24"/>
                <w:szCs w:val="24"/>
              </w:rPr>
              <w:t>92 / 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60D2CF8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74 / 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282F272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78 / 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649BDCC6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70/3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4A717E35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78/3</w:t>
            </w:r>
          </w:p>
        </w:tc>
      </w:tr>
      <w:tr w:rsidR="00254BE1" w:rsidRPr="00442D66" w14:paraId="387E079D" w14:textId="77777777" w:rsidTr="00C563E7">
        <w:trPr>
          <w:trHeight w:val="397"/>
        </w:trPr>
        <w:tc>
          <w:tcPr>
            <w:tcW w:w="226" w:type="pct"/>
            <w:vMerge/>
            <w:shd w:val="clear" w:color="auto" w:fill="auto"/>
            <w:hideMark/>
          </w:tcPr>
          <w:p w14:paraId="4688FB66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10215E2F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6B26FAA7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женщины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516AC0BE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7711E68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80 /6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9A8260B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42D66">
              <w:rPr>
                <w:rFonts w:ascii="Times New Roman" w:eastAsia="Times New Roman" w:hAnsi="Times New Roman" w:cs="Times New Roman"/>
                <w:sz w:val="24"/>
                <w:szCs w:val="24"/>
              </w:rPr>
              <w:t>106 / 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2C8388E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95 / 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62E8125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102 / 8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11D2EF3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108/8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479EF732" w14:textId="77777777" w:rsidR="00442D66" w:rsidRPr="00442D66" w:rsidRDefault="00442D66" w:rsidP="0044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107/8</w:t>
            </w:r>
          </w:p>
        </w:tc>
      </w:tr>
      <w:tr w:rsidR="00C81428" w:rsidRPr="00442D66" w14:paraId="6C7F6755" w14:textId="77777777" w:rsidTr="00C81428">
        <w:trPr>
          <w:trHeight w:val="694"/>
        </w:trPr>
        <w:tc>
          <w:tcPr>
            <w:tcW w:w="226" w:type="pct"/>
            <w:vMerge w:val="restart"/>
            <w:shd w:val="clear" w:color="auto" w:fill="auto"/>
            <w:hideMark/>
          </w:tcPr>
          <w:p w14:paraId="55F6F2B1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5" w:type="pct"/>
            <w:vMerge w:val="restart"/>
            <w:shd w:val="clear" w:color="auto" w:fill="auto"/>
            <w:hideMark/>
          </w:tcPr>
          <w:p w14:paraId="7DC95646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2FFFC3CD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занимающихся видом спорта по 1-ФК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0207596E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EFE8F26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6C69BDE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C56762D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C009715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5DB0C87C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176 276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62081E4D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175 981</w:t>
            </w:r>
          </w:p>
        </w:tc>
      </w:tr>
      <w:tr w:rsidR="00C81428" w:rsidRPr="00442D66" w14:paraId="63BC7B37" w14:textId="77777777" w:rsidTr="00254BE1">
        <w:tc>
          <w:tcPr>
            <w:tcW w:w="226" w:type="pct"/>
            <w:vMerge/>
            <w:shd w:val="clear" w:color="auto" w:fill="auto"/>
            <w:hideMark/>
          </w:tcPr>
          <w:p w14:paraId="6EAC0F47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59D30A1B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10379CA1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Доля субъектов Российской Федерации и муниципалитетов, имеющих спортсменов, выступающих на различных российских соревнованиях по теннису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408098C4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0716D99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A864A9E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CE9668A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10F9F7D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F6652B4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37FAA7E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C81428" w:rsidRPr="00442D66" w14:paraId="68A9A7E3" w14:textId="77777777" w:rsidTr="00254BE1">
        <w:tc>
          <w:tcPr>
            <w:tcW w:w="226" w:type="pct"/>
            <w:vMerge/>
            <w:shd w:val="clear" w:color="auto" w:fill="auto"/>
            <w:hideMark/>
          </w:tcPr>
          <w:p w14:paraId="50CFC5D8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4DE5D9A4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05DB512F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Доля участников соревнований по сравнению с общим числом занимающихся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49C61B11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0092E58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B43D7A3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4B450BF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48A82A2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60C2531F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19FBB70A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4,85</w:t>
            </w:r>
          </w:p>
        </w:tc>
      </w:tr>
      <w:tr w:rsidR="00C81428" w:rsidRPr="00442D66" w14:paraId="03BCE111" w14:textId="77777777" w:rsidTr="00254BE1">
        <w:tc>
          <w:tcPr>
            <w:tcW w:w="226" w:type="pct"/>
            <w:vMerge w:val="restart"/>
            <w:shd w:val="clear" w:color="auto" w:fill="auto"/>
            <w:hideMark/>
          </w:tcPr>
          <w:p w14:paraId="4F9AA494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95" w:type="pct"/>
            <w:vMerge w:val="restart"/>
            <w:shd w:val="clear" w:color="auto" w:fill="auto"/>
            <w:hideMark/>
          </w:tcPr>
          <w:p w14:paraId="7AA897EE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Пляжный теннис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30D98152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спортсменов, выступающих на соревнованиях по пляжному теннису, проводимых под эгидой ФТР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2342E402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831E390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CF3E60E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3CD594B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7E73A2E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7CAFEFCB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048F2CF8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</w:tr>
      <w:tr w:rsidR="00C81428" w:rsidRPr="00442D66" w14:paraId="7E748ED7" w14:textId="77777777" w:rsidTr="00254BE1">
        <w:tc>
          <w:tcPr>
            <w:tcW w:w="226" w:type="pct"/>
            <w:vMerge/>
            <w:shd w:val="clear" w:color="auto" w:fill="auto"/>
            <w:hideMark/>
          </w:tcPr>
          <w:p w14:paraId="0012FAC8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732B8792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67FCDFBA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Доля субъектов Российской Федерации и муниципалитетов, имеющих спортсменов, выступающих на различных российских соревнованиях по пляжному теннису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B1FDB94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037A404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19C12FB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B9105BE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5962CB5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D3DD7B2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0888AD7F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81428" w:rsidRPr="00442D66" w14:paraId="3C733C2A" w14:textId="77777777" w:rsidTr="00254BE1">
        <w:trPr>
          <w:trHeight w:val="1134"/>
        </w:trPr>
        <w:tc>
          <w:tcPr>
            <w:tcW w:w="226" w:type="pct"/>
            <w:vMerge w:val="restart"/>
            <w:shd w:val="clear" w:color="auto" w:fill="auto"/>
            <w:hideMark/>
          </w:tcPr>
          <w:p w14:paraId="5898C6AA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95" w:type="pct"/>
            <w:vMerge w:val="restart"/>
            <w:shd w:val="clear" w:color="auto" w:fill="auto"/>
            <w:hideMark/>
          </w:tcPr>
          <w:p w14:paraId="780A4BA2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Теннис на колясках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3E048AED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занимающихся теннисом на колясках по 3-АФК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4F52705A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8AD06C3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0E9270E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B8C111C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77954E3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74BA49A6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29A8668F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</w:tr>
      <w:tr w:rsidR="00C81428" w:rsidRPr="00442D66" w14:paraId="289B82AE" w14:textId="77777777" w:rsidTr="00254BE1">
        <w:trPr>
          <w:trHeight w:val="1134"/>
        </w:trPr>
        <w:tc>
          <w:tcPr>
            <w:tcW w:w="226" w:type="pct"/>
            <w:vMerge/>
            <w:shd w:val="clear" w:color="auto" w:fill="auto"/>
            <w:hideMark/>
          </w:tcPr>
          <w:p w14:paraId="2BD7E449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145D93DF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64FE9333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отделений, проводящих занятия по теннису на колясках по 3-АФК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1561E66B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7D15702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503D425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EEE8946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015299C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46E9FDB8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19B75097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81428" w:rsidRPr="00442D66" w14:paraId="31A06759" w14:textId="77777777" w:rsidTr="00254BE1">
        <w:trPr>
          <w:trHeight w:val="680"/>
        </w:trPr>
        <w:tc>
          <w:tcPr>
            <w:tcW w:w="226" w:type="pct"/>
            <w:vMerge w:val="restart"/>
            <w:shd w:val="clear" w:color="auto" w:fill="auto"/>
            <w:hideMark/>
          </w:tcPr>
          <w:p w14:paraId="70F10E2C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95" w:type="pct"/>
            <w:vMerge w:val="restart"/>
            <w:shd w:val="clear" w:color="auto" w:fill="auto"/>
            <w:hideMark/>
          </w:tcPr>
          <w:p w14:paraId="6AB99A54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Детско-юношеский спорт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6D627B87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соревнований РТТ в возрасте 9-17 лет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7629E346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000F0BC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F204352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3C397A1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3185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19CB243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3198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036F85B7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2997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68697AFF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1040</w:t>
            </w:r>
          </w:p>
        </w:tc>
      </w:tr>
      <w:tr w:rsidR="00C81428" w:rsidRPr="00442D66" w14:paraId="69EC7E7A" w14:textId="77777777" w:rsidTr="00254BE1">
        <w:trPr>
          <w:trHeight w:val="680"/>
        </w:trPr>
        <w:tc>
          <w:tcPr>
            <w:tcW w:w="226" w:type="pct"/>
            <w:vMerge/>
            <w:shd w:val="clear" w:color="auto" w:fill="auto"/>
            <w:hideMark/>
          </w:tcPr>
          <w:p w14:paraId="71A98B95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105CD38F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542CD550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регионов РФ, проводящих соревнования РТТ в возрасте 9-17 лет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57003906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3E9888A6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CBF309A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DB87E27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9CC81E6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75A02553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1BC4DA04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C81428" w:rsidRPr="00442D66" w14:paraId="7C708DD8" w14:textId="77777777" w:rsidTr="00254BE1">
        <w:trPr>
          <w:trHeight w:val="680"/>
        </w:trPr>
        <w:tc>
          <w:tcPr>
            <w:tcW w:w="226" w:type="pct"/>
            <w:vMerge/>
            <w:shd w:val="clear" w:color="auto" w:fill="auto"/>
            <w:hideMark/>
          </w:tcPr>
          <w:p w14:paraId="30BD02E9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5E257065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5D55C508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детей, имеющих массовые спортивные разряды по 5-ФК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3E74A4CA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BE2ADE8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2364C8F" w14:textId="77777777" w:rsidR="00C81428" w:rsidRPr="00442D66" w:rsidRDefault="005B7B65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4944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823FB64" w14:textId="77777777" w:rsidR="00C81428" w:rsidRPr="00442D66" w:rsidRDefault="005B7B65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5309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7700550" w14:textId="77777777" w:rsidR="00C81428" w:rsidRPr="00442D66" w:rsidRDefault="005B7B65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5177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1F88D409" w14:textId="77777777" w:rsidR="00C81428" w:rsidRPr="00442D66" w:rsidRDefault="005B7B65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5269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F3B2E6A" w14:textId="77777777" w:rsidR="00C81428" w:rsidRPr="005B7B65" w:rsidRDefault="005B7B65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7B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4686</w:t>
            </w:r>
          </w:p>
        </w:tc>
      </w:tr>
      <w:tr w:rsidR="00C81428" w:rsidRPr="00442D66" w14:paraId="0A739098" w14:textId="77777777" w:rsidTr="00254BE1">
        <w:trPr>
          <w:trHeight w:val="1191"/>
        </w:trPr>
        <w:tc>
          <w:tcPr>
            <w:tcW w:w="226" w:type="pct"/>
            <w:vMerge w:val="restart"/>
            <w:shd w:val="clear" w:color="auto" w:fill="auto"/>
            <w:hideMark/>
          </w:tcPr>
          <w:p w14:paraId="04FE828C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5" w:type="pct"/>
            <w:vMerge w:val="restart"/>
            <w:shd w:val="clear" w:color="auto" w:fill="auto"/>
            <w:hideMark/>
          </w:tcPr>
          <w:p w14:paraId="32E2D7B4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Ветеранский спорт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4379D9A0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соревнований для ветеранов спорта, проводимых под эгидой ФТР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349EA2AC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4D36844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D53D2FD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3D22F65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170F65C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65A7D188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721E2B64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C81428" w:rsidRPr="00442D66" w14:paraId="42617886" w14:textId="77777777" w:rsidTr="00254BE1">
        <w:trPr>
          <w:trHeight w:val="1191"/>
        </w:trPr>
        <w:tc>
          <w:tcPr>
            <w:tcW w:w="226" w:type="pct"/>
            <w:vMerge/>
            <w:shd w:val="clear" w:color="auto" w:fill="auto"/>
            <w:hideMark/>
          </w:tcPr>
          <w:p w14:paraId="0E7ED50A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32BF8E7D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79CA318A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соревнований для ветеранов спорта, проводимых под эгидой ФТР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5CDB7D0F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B598116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3BA249F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71BDCDF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2F5538C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1892D124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36E1D28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512</w:t>
            </w:r>
          </w:p>
        </w:tc>
      </w:tr>
      <w:tr w:rsidR="00C81428" w:rsidRPr="00442D66" w14:paraId="2C40170B" w14:textId="77777777" w:rsidTr="00254BE1">
        <w:trPr>
          <w:trHeight w:val="1191"/>
        </w:trPr>
        <w:tc>
          <w:tcPr>
            <w:tcW w:w="226" w:type="pct"/>
            <w:vMerge/>
            <w:shd w:val="clear" w:color="auto" w:fill="auto"/>
            <w:hideMark/>
          </w:tcPr>
          <w:p w14:paraId="30598339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750BF3AD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6690291C" w14:textId="77777777" w:rsidR="00C81428" w:rsidRPr="00442D66" w:rsidRDefault="00C81428" w:rsidP="00C81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ветеранов спорта, выступающих на международных соревнованиях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4385FB5A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6087FEB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F201425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CB184A4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13A6012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578459DF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0B7896DB" w14:textId="77777777" w:rsidR="00C81428" w:rsidRPr="00442D66" w:rsidRDefault="00C81428" w:rsidP="00C8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B7B65" w:rsidRPr="00442D66" w14:paraId="0EA9C226" w14:textId="77777777" w:rsidTr="005B7B65">
        <w:trPr>
          <w:trHeight w:val="680"/>
        </w:trPr>
        <w:tc>
          <w:tcPr>
            <w:tcW w:w="226" w:type="pct"/>
            <w:vMerge w:val="restart"/>
            <w:shd w:val="clear" w:color="auto" w:fill="auto"/>
            <w:hideMark/>
          </w:tcPr>
          <w:p w14:paraId="31C0BF6A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5" w:type="pct"/>
            <w:vMerge w:val="restart"/>
            <w:shd w:val="clear" w:color="auto" w:fill="auto"/>
            <w:hideMark/>
          </w:tcPr>
          <w:p w14:paraId="4A7C04BF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12CEF8EB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Число отделений тенниса по 5-ФК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29300792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329F285C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EDC0D5E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AF98E9C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2E0F11B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1A8E6B28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64B1A8E8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</w:tr>
      <w:tr w:rsidR="005B7B65" w:rsidRPr="00442D66" w14:paraId="09EDABB7" w14:textId="77777777" w:rsidTr="005B7B65">
        <w:tc>
          <w:tcPr>
            <w:tcW w:w="226" w:type="pct"/>
            <w:vMerge/>
            <w:shd w:val="clear" w:color="auto" w:fill="auto"/>
            <w:hideMark/>
          </w:tcPr>
          <w:p w14:paraId="2189D491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3FAC9152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5A4FDE0A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специализированных отделений тенниса по 5-ФК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45060B03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3E142B7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3C92B0A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7850031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4651E4E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1648939E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D66">
              <w:rPr>
                <w:rFonts w:ascii="Times New Roman" w:eastAsia="Calibri" w:hAnsi="Times New Roman" w:cs="Times New Roman"/>
                <w:sz w:val="20"/>
                <w:szCs w:val="20"/>
              </w:rPr>
              <w:t>Изменена методика статистики</w:t>
            </w:r>
          </w:p>
          <w:p w14:paraId="7953E2D8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D66">
              <w:rPr>
                <w:rFonts w:ascii="Times New Roman" w:eastAsia="Calibri" w:hAnsi="Times New Roman" w:cs="Times New Roman"/>
                <w:sz w:val="20"/>
                <w:szCs w:val="20"/>
              </w:rPr>
              <w:t>5- ФК</w:t>
            </w:r>
          </w:p>
          <w:p w14:paraId="22327F7E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0"/>
                <w:szCs w:val="20"/>
              </w:rPr>
              <w:t>17 (олимпийская подготовка)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651C48B" w14:textId="77777777" w:rsidR="005B7B65" w:rsidRPr="005B7B65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B7B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5B7B65" w:rsidRPr="00442D66" w14:paraId="695CBB7D" w14:textId="77777777" w:rsidTr="00FA5993">
        <w:trPr>
          <w:trHeight w:val="1020"/>
        </w:trPr>
        <w:tc>
          <w:tcPr>
            <w:tcW w:w="226" w:type="pct"/>
            <w:vMerge/>
            <w:shd w:val="clear" w:color="auto" w:fill="auto"/>
            <w:hideMark/>
          </w:tcPr>
          <w:p w14:paraId="7DE14D30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475B361B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11377377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спортсменов, проходящих спортивную подготовку на этапе высшего спортивного мастерства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175564EA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20D1FD4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C8AD20C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4A8DB85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CFA49E5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48F1A218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78E44CA1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5B7B65" w:rsidRPr="00442D66" w14:paraId="65D0C010" w14:textId="77777777" w:rsidTr="00FA5993">
        <w:trPr>
          <w:trHeight w:val="1020"/>
        </w:trPr>
        <w:tc>
          <w:tcPr>
            <w:tcW w:w="226" w:type="pct"/>
            <w:vMerge/>
            <w:shd w:val="clear" w:color="auto" w:fill="auto"/>
            <w:hideMark/>
          </w:tcPr>
          <w:p w14:paraId="2591A61E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5F9EA277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63CB99B4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спортсменов, проходящих спортивную подготовку на этапе совершенствования спортивного мастерства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14D46C81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345349BC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A4085F6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8603850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E5D17F9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146D8D2B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49CD58B4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</w:tr>
      <w:tr w:rsidR="005B7B65" w:rsidRPr="00442D66" w14:paraId="3F93E22E" w14:textId="77777777" w:rsidTr="00FA5993">
        <w:trPr>
          <w:trHeight w:val="1020"/>
        </w:trPr>
        <w:tc>
          <w:tcPr>
            <w:tcW w:w="226" w:type="pct"/>
            <w:vMerge/>
            <w:shd w:val="clear" w:color="auto" w:fill="auto"/>
            <w:hideMark/>
          </w:tcPr>
          <w:p w14:paraId="14651B61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05D80B7E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4C3D9D8A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спортсменов, принимающих участие во всероссийских, международных соревнованиях и турнирах РТТ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72D19CE2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E7C7D90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8E9FA12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8271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32B48A7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8384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E8EE66A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8539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B2A4FBF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8154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614217B2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8554</w:t>
            </w:r>
          </w:p>
        </w:tc>
      </w:tr>
      <w:tr w:rsidR="005B7B65" w:rsidRPr="00442D66" w14:paraId="6CB2FCD9" w14:textId="77777777" w:rsidTr="00FA5993">
        <w:trPr>
          <w:trHeight w:val="1126"/>
        </w:trPr>
        <w:tc>
          <w:tcPr>
            <w:tcW w:w="226" w:type="pct"/>
            <w:vMerge/>
            <w:shd w:val="clear" w:color="auto" w:fill="auto"/>
            <w:hideMark/>
          </w:tcPr>
          <w:p w14:paraId="2758C25F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1325912E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233F3CF2" w14:textId="77777777" w:rsidR="005B7B65" w:rsidRPr="00442D66" w:rsidRDefault="005B7B65" w:rsidP="005B7B6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спортсменов, входящих в рейтинг   ITF, ТЕ/ </w:t>
            </w: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 в первые 100 по рейтингу по итогам года:</w:t>
            </w:r>
          </w:p>
        </w:tc>
        <w:tc>
          <w:tcPr>
            <w:tcW w:w="228" w:type="pct"/>
            <w:vMerge w:val="restart"/>
            <w:shd w:val="clear" w:color="auto" w:fill="auto"/>
            <w:vAlign w:val="bottom"/>
            <w:hideMark/>
          </w:tcPr>
          <w:p w14:paraId="4C11E256" w14:textId="77777777" w:rsidR="005B7B65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24CF96" w14:textId="77777777" w:rsidR="005B7B65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3C9F3C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0B5904C" w14:textId="77777777" w:rsidR="005B7B65" w:rsidRPr="00442D66" w:rsidRDefault="005B7B65" w:rsidP="005B7B65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106D82BD" w14:textId="77777777" w:rsidR="005B7B65" w:rsidRPr="00442D66" w:rsidRDefault="005B7B65" w:rsidP="005B7B65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543D38F1" w14:textId="77777777" w:rsidR="005B7B65" w:rsidRPr="00442D66" w:rsidRDefault="005B7B65" w:rsidP="005B7B65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4BBE5CCD" w14:textId="77777777" w:rsidR="005B7B65" w:rsidRPr="00442D66" w:rsidRDefault="005B7B65" w:rsidP="005B7B65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0FB09D9" w14:textId="77777777" w:rsidR="005B7B65" w:rsidRPr="00442D66" w:rsidRDefault="005B7B65" w:rsidP="005B7B65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19B5C0D2" w14:textId="77777777" w:rsidR="005B7B65" w:rsidRPr="00442D66" w:rsidRDefault="005B7B65" w:rsidP="005B7B65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B65" w:rsidRPr="00442D66" w14:paraId="70A7B62E" w14:textId="77777777" w:rsidTr="00060A12">
        <w:trPr>
          <w:trHeight w:val="454"/>
        </w:trPr>
        <w:tc>
          <w:tcPr>
            <w:tcW w:w="226" w:type="pct"/>
            <w:vMerge/>
            <w:shd w:val="clear" w:color="auto" w:fill="auto"/>
            <w:hideMark/>
          </w:tcPr>
          <w:p w14:paraId="299AF264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3851ACFC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30662467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ITF юниоры</w:t>
            </w:r>
          </w:p>
        </w:tc>
        <w:tc>
          <w:tcPr>
            <w:tcW w:w="228" w:type="pct"/>
            <w:vMerge/>
            <w:shd w:val="clear" w:color="auto" w:fill="auto"/>
            <w:hideMark/>
          </w:tcPr>
          <w:p w14:paraId="598F49A0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9086088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100/4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16C2058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106/5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C2188C4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96/4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D8894E8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117/2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1BC5551F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101/5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7C5F575E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116/4</w:t>
            </w:r>
          </w:p>
        </w:tc>
      </w:tr>
      <w:tr w:rsidR="005B7B65" w:rsidRPr="00442D66" w14:paraId="2C14AC06" w14:textId="77777777" w:rsidTr="00060A12">
        <w:trPr>
          <w:trHeight w:val="454"/>
        </w:trPr>
        <w:tc>
          <w:tcPr>
            <w:tcW w:w="226" w:type="pct"/>
            <w:vMerge/>
            <w:shd w:val="clear" w:color="auto" w:fill="auto"/>
            <w:hideMark/>
          </w:tcPr>
          <w:p w14:paraId="6D050310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74535C7E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3D104C54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ITF юниорки</w:t>
            </w:r>
          </w:p>
        </w:tc>
        <w:tc>
          <w:tcPr>
            <w:tcW w:w="228" w:type="pct"/>
            <w:vMerge/>
            <w:shd w:val="clear" w:color="auto" w:fill="auto"/>
            <w:hideMark/>
          </w:tcPr>
          <w:p w14:paraId="354D046A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6AF1E70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72F96E9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187/11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7BD5BE3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206/10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67AD4E1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217/12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5145852B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200/11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73129CC2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217/14</w:t>
            </w:r>
          </w:p>
        </w:tc>
      </w:tr>
      <w:tr w:rsidR="005B7B65" w:rsidRPr="00442D66" w14:paraId="0096C684" w14:textId="77777777" w:rsidTr="00060A12">
        <w:trPr>
          <w:trHeight w:val="454"/>
        </w:trPr>
        <w:tc>
          <w:tcPr>
            <w:tcW w:w="226" w:type="pct"/>
            <w:vMerge/>
            <w:shd w:val="clear" w:color="auto" w:fill="auto"/>
            <w:hideMark/>
          </w:tcPr>
          <w:p w14:paraId="30182B3C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2A3F7A75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6049B64A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ТЕ (юноши до 17 лет)</w:t>
            </w:r>
          </w:p>
        </w:tc>
        <w:tc>
          <w:tcPr>
            <w:tcW w:w="228" w:type="pct"/>
            <w:vMerge/>
            <w:shd w:val="clear" w:color="auto" w:fill="auto"/>
          </w:tcPr>
          <w:p w14:paraId="06E32248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2A6DF20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6CAA697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179/17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65D224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228/9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83B560A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186/8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760A8DB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248/6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23AB0A0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209/6</w:t>
            </w:r>
          </w:p>
        </w:tc>
      </w:tr>
      <w:tr w:rsidR="005B7B65" w:rsidRPr="00442D66" w14:paraId="10E84B58" w14:textId="77777777" w:rsidTr="00060A12">
        <w:trPr>
          <w:trHeight w:val="454"/>
        </w:trPr>
        <w:tc>
          <w:tcPr>
            <w:tcW w:w="226" w:type="pct"/>
            <w:vMerge/>
            <w:shd w:val="clear" w:color="auto" w:fill="auto"/>
            <w:hideMark/>
          </w:tcPr>
          <w:p w14:paraId="334A6802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4884D517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2AEFB9D2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ТЕ (девушки до 17 лет)</w:t>
            </w:r>
          </w:p>
        </w:tc>
        <w:tc>
          <w:tcPr>
            <w:tcW w:w="228" w:type="pct"/>
            <w:vMerge/>
            <w:shd w:val="clear" w:color="auto" w:fill="auto"/>
          </w:tcPr>
          <w:p w14:paraId="49B88302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686B5C6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8F842CC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275/24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7276C18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307/14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E6AA259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281/15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BE2EAB3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394/15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B52C1F9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315/14</w:t>
            </w:r>
          </w:p>
        </w:tc>
      </w:tr>
      <w:tr w:rsidR="005B7B65" w:rsidRPr="00442D66" w14:paraId="1B77AC78" w14:textId="77777777" w:rsidTr="00060A12">
        <w:trPr>
          <w:trHeight w:val="454"/>
        </w:trPr>
        <w:tc>
          <w:tcPr>
            <w:tcW w:w="226" w:type="pct"/>
            <w:vMerge/>
            <w:shd w:val="clear" w:color="auto" w:fill="auto"/>
          </w:tcPr>
          <w:p w14:paraId="3A9F394C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</w:tcPr>
          <w:p w14:paraId="0965F9A5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2826EB09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ТЕ (юноши до 15 лет)</w:t>
            </w:r>
          </w:p>
        </w:tc>
        <w:tc>
          <w:tcPr>
            <w:tcW w:w="228" w:type="pct"/>
            <w:vMerge/>
            <w:shd w:val="clear" w:color="auto" w:fill="auto"/>
          </w:tcPr>
          <w:p w14:paraId="781385AB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FFBE350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80/10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D4C4703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76/15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24CF47E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131/13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D4C344E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91/14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F7F6675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153/10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58A7357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99/11</w:t>
            </w:r>
          </w:p>
        </w:tc>
      </w:tr>
      <w:tr w:rsidR="005B7B65" w:rsidRPr="00442D66" w14:paraId="0AFAD9A4" w14:textId="77777777" w:rsidTr="00060A12">
        <w:trPr>
          <w:trHeight w:val="454"/>
        </w:trPr>
        <w:tc>
          <w:tcPr>
            <w:tcW w:w="226" w:type="pct"/>
            <w:vMerge/>
            <w:shd w:val="clear" w:color="auto" w:fill="auto"/>
            <w:hideMark/>
          </w:tcPr>
          <w:p w14:paraId="59204598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461AB56E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09AF154E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ТЕ (девушки до 15 лет)</w:t>
            </w:r>
          </w:p>
        </w:tc>
        <w:tc>
          <w:tcPr>
            <w:tcW w:w="228" w:type="pct"/>
            <w:vMerge/>
            <w:shd w:val="clear" w:color="auto" w:fill="auto"/>
          </w:tcPr>
          <w:p w14:paraId="1CD10ABC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A958705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110/15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569918C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112/25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E0193AE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177/17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D8B62BC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131/20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57AF1E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217/19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9E61685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142/17</w:t>
            </w:r>
          </w:p>
        </w:tc>
      </w:tr>
      <w:tr w:rsidR="005B7B65" w:rsidRPr="00442D66" w14:paraId="3616DEC7" w14:textId="77777777" w:rsidTr="00254BE1">
        <w:tc>
          <w:tcPr>
            <w:tcW w:w="226" w:type="pct"/>
            <w:vMerge/>
            <w:shd w:val="clear" w:color="auto" w:fill="auto"/>
            <w:hideMark/>
          </w:tcPr>
          <w:p w14:paraId="547C1CA7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386415B9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72A238FD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международных соревнований по теннису среди юношей, девушек, юниоров и юниорок, ежегодно проводимых на территории России и входящих в ЕКП 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5471397F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6B79315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B924D38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6A926D9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24433F1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7D89679C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1B58BB51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B7B65" w:rsidRPr="00442D66" w14:paraId="290D9826" w14:textId="77777777" w:rsidTr="00254BE1">
        <w:trPr>
          <w:trHeight w:val="850"/>
        </w:trPr>
        <w:tc>
          <w:tcPr>
            <w:tcW w:w="226" w:type="pct"/>
            <w:vMerge w:val="restart"/>
            <w:shd w:val="clear" w:color="auto" w:fill="auto"/>
            <w:hideMark/>
          </w:tcPr>
          <w:p w14:paraId="266D55A8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995" w:type="pct"/>
            <w:vMerge w:val="restart"/>
            <w:shd w:val="clear" w:color="auto" w:fill="auto"/>
            <w:hideMark/>
          </w:tcPr>
          <w:p w14:paraId="4B7BCDF2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тенниса в субъектах Российской Федерации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6798946E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РФ, развивающих теннис</w:t>
            </w:r>
            <w:r w:rsidR="0069136F">
              <w:rPr>
                <w:rFonts w:ascii="Times New Roman" w:eastAsia="Calibri" w:hAnsi="Times New Roman" w:cs="Times New Roman"/>
                <w:sz w:val="24"/>
                <w:szCs w:val="24"/>
              </w:rPr>
              <w:t>, из них аккредитованных региональных федераций тенниса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3831FCB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386794CD" w14:textId="4CDADFDB" w:rsidR="005B7B65" w:rsidRPr="00442D66" w:rsidRDefault="00B1658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 (</w:t>
            </w:r>
            <w:r w:rsidR="005B7B65"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8C43F15" w14:textId="77777777" w:rsidR="005B7B65" w:rsidRPr="00442D66" w:rsidRDefault="0098754A" w:rsidP="00987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="007C0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7C0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BB4F4D4" w14:textId="77777777" w:rsidR="005B7B65" w:rsidRPr="00442D66" w:rsidRDefault="0098754A" w:rsidP="00987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7C0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(50)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8212796" w14:textId="77777777" w:rsidR="005B7B65" w:rsidRPr="00442D66" w:rsidRDefault="0098754A" w:rsidP="00987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="007C0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(54)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7AF84C4D" w14:textId="77777777" w:rsidR="005B7B65" w:rsidRPr="00442D66" w:rsidRDefault="005B7B65" w:rsidP="009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932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C0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(63)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229429A0" w14:textId="77777777" w:rsidR="005B7B65" w:rsidRPr="0069136F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691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(65) </w:t>
            </w:r>
          </w:p>
        </w:tc>
      </w:tr>
      <w:tr w:rsidR="005B7B65" w:rsidRPr="00442D66" w14:paraId="2ECD0156" w14:textId="77777777" w:rsidTr="00573BE1">
        <w:trPr>
          <w:trHeight w:val="1009"/>
        </w:trPr>
        <w:tc>
          <w:tcPr>
            <w:tcW w:w="226" w:type="pct"/>
            <w:vMerge/>
            <w:shd w:val="clear" w:color="auto" w:fill="auto"/>
            <w:hideMark/>
          </w:tcPr>
          <w:p w14:paraId="0992A60D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59F8F5B2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3EF6979D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РФ, для которых теннис является базовым видом спорта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152335BC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2D11CA8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B4504B7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1D2B65B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BAA6B51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3E3ED59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4A1550E3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5B7B65" w:rsidRPr="00442D66" w14:paraId="13F65D37" w14:textId="77777777" w:rsidTr="00C563E7">
        <w:trPr>
          <w:trHeight w:val="1361"/>
        </w:trPr>
        <w:tc>
          <w:tcPr>
            <w:tcW w:w="226" w:type="pct"/>
            <w:vMerge/>
            <w:shd w:val="clear" w:color="auto" w:fill="auto"/>
            <w:hideMark/>
          </w:tcPr>
          <w:p w14:paraId="09B9172A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1CBA4E59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325C66A1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Доля субъектов РФ, проводящих официальные соревнования по теннису под эгидой ФТР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1DD9EE1B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C903D73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4925518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CD75E47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D487421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1F9BE185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3A276264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50,6</w:t>
            </w:r>
          </w:p>
        </w:tc>
      </w:tr>
      <w:tr w:rsidR="005B7B65" w:rsidRPr="00442D66" w14:paraId="71BD091C" w14:textId="77777777" w:rsidTr="00254BE1">
        <w:trPr>
          <w:trHeight w:val="1304"/>
        </w:trPr>
        <w:tc>
          <w:tcPr>
            <w:tcW w:w="226" w:type="pct"/>
            <w:vMerge w:val="restart"/>
            <w:shd w:val="clear" w:color="auto" w:fill="auto"/>
            <w:hideMark/>
          </w:tcPr>
          <w:p w14:paraId="6D62B403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5" w:type="pct"/>
            <w:vMerge w:val="restart"/>
            <w:shd w:val="clear" w:color="auto" w:fill="auto"/>
            <w:hideMark/>
          </w:tcPr>
          <w:p w14:paraId="7EA0B74B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Предотвращение допинга в спорте и борьба с ним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76A4C123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антидопинговых мероприятий, проводимых под эгидой ФТР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29925686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E0E216D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F254F21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5597AA2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4C263EF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00807B74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C0CCA62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42D66">
              <w:rPr>
                <w:rFonts w:ascii="Times New Roman" w:eastAsia="Calibri" w:hAnsi="Times New Roman" w:cs="Times New Roman"/>
                <w:sz w:val="20"/>
                <w:szCs w:val="20"/>
              </w:rPr>
              <w:t>(по состоянию на 15.09.2020)</w:t>
            </w:r>
          </w:p>
        </w:tc>
      </w:tr>
      <w:tr w:rsidR="005B7B65" w:rsidRPr="00442D66" w14:paraId="046517D1" w14:textId="77777777" w:rsidTr="00254BE1">
        <w:trPr>
          <w:trHeight w:val="1304"/>
        </w:trPr>
        <w:tc>
          <w:tcPr>
            <w:tcW w:w="226" w:type="pct"/>
            <w:vMerge/>
            <w:shd w:val="clear" w:color="auto" w:fill="auto"/>
            <w:hideMark/>
          </w:tcPr>
          <w:p w14:paraId="7C1377F8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11EE6E97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03155653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литературы антидопингового содержания, изданной по заказу ФТР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49D5BDB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D66">
              <w:rPr>
                <w:rFonts w:ascii="Times New Roman" w:eastAsia="Calibri" w:hAnsi="Times New Roman" w:cs="Times New Roman"/>
                <w:sz w:val="18"/>
                <w:szCs w:val="18"/>
              </w:rPr>
              <w:t>Тираж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3D9D920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76B4EB4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AB7446E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3C8FF28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D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</w:t>
            </w:r>
            <w:r w:rsidRPr="00442D66">
              <w:rPr>
                <w:rFonts w:ascii="Times New Roman" w:eastAsia="Calibri" w:hAnsi="Times New Roman" w:cs="Times New Roman"/>
                <w:sz w:val="16"/>
                <w:szCs w:val="16"/>
              </w:rPr>
              <w:t>размещаются</w:t>
            </w:r>
            <w:r w:rsidRPr="00442D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сайте ФТР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00F1A183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D66">
              <w:rPr>
                <w:rFonts w:ascii="Times New Roman" w:eastAsia="Calibri" w:hAnsi="Times New Roman" w:cs="Times New Roman"/>
                <w:sz w:val="18"/>
                <w:szCs w:val="18"/>
              </w:rPr>
              <w:t>Материалы размещаются на сайте ФТР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0CDDB5B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D66">
              <w:rPr>
                <w:rFonts w:ascii="Times New Roman" w:eastAsia="Calibri" w:hAnsi="Times New Roman" w:cs="Times New Roman"/>
                <w:sz w:val="18"/>
                <w:szCs w:val="18"/>
              </w:rPr>
              <w:t>Материалы размещаются на сайте ФТР</w:t>
            </w:r>
          </w:p>
        </w:tc>
      </w:tr>
      <w:tr w:rsidR="005B7B65" w:rsidRPr="00442D66" w14:paraId="673F36CA" w14:textId="77777777" w:rsidTr="00254BE1">
        <w:trPr>
          <w:trHeight w:val="900"/>
        </w:trPr>
        <w:tc>
          <w:tcPr>
            <w:tcW w:w="226" w:type="pct"/>
            <w:shd w:val="clear" w:color="auto" w:fill="auto"/>
            <w:hideMark/>
          </w:tcPr>
          <w:p w14:paraId="354F5F21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5" w:type="pct"/>
            <w:shd w:val="clear" w:color="auto" w:fill="auto"/>
            <w:hideMark/>
          </w:tcPr>
          <w:p w14:paraId="4101434A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Международное спортивное сотрудничество</w:t>
            </w:r>
          </w:p>
        </w:tc>
        <w:tc>
          <w:tcPr>
            <w:tcW w:w="1067" w:type="pct"/>
            <w:shd w:val="clear" w:color="auto" w:fill="auto"/>
          </w:tcPr>
          <w:p w14:paraId="687F409A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представителей ФТР в международных спортивных структурах 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4DE4229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D9D2685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0DB6719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C0F1F6B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B3536F1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389AB0B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373A99F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B7B65" w:rsidRPr="00442D66" w14:paraId="1701D5FC" w14:textId="77777777" w:rsidTr="00254BE1">
        <w:tc>
          <w:tcPr>
            <w:tcW w:w="226" w:type="pct"/>
            <w:vMerge w:val="restart"/>
            <w:shd w:val="clear" w:color="auto" w:fill="auto"/>
            <w:hideMark/>
          </w:tcPr>
          <w:p w14:paraId="7F25D126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5" w:type="pct"/>
            <w:vMerge w:val="restart"/>
            <w:shd w:val="clear" w:color="auto" w:fill="auto"/>
            <w:hideMark/>
          </w:tcPr>
          <w:p w14:paraId="68D5A2FA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Пропаганда и популяризация тенниса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66DA3A8B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посетителей официального сайта ФТР по ТОП1000-RU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5D04CBA6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C058163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3500 в сутки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A4183E4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E6D7BE5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D66">
              <w:rPr>
                <w:rFonts w:ascii="Times New Roman" w:eastAsia="Calibri" w:hAnsi="Times New Roman" w:cs="Times New Roman"/>
                <w:sz w:val="18"/>
                <w:szCs w:val="18"/>
              </w:rPr>
              <w:t>3800 в сутки-</w:t>
            </w:r>
          </w:p>
          <w:p w14:paraId="2936F7A1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D66">
              <w:rPr>
                <w:rFonts w:ascii="Times New Roman" w:eastAsia="Calibri" w:hAnsi="Times New Roman" w:cs="Times New Roman"/>
                <w:sz w:val="18"/>
                <w:szCs w:val="18"/>
              </w:rPr>
              <w:t>1,1 млн. сеансов в год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CC6A37F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D66">
              <w:rPr>
                <w:rFonts w:ascii="Times New Roman" w:eastAsia="Calibri" w:hAnsi="Times New Roman" w:cs="Times New Roman"/>
                <w:sz w:val="18"/>
                <w:szCs w:val="18"/>
              </w:rPr>
              <w:t>4100 в сутки – 1,3 млн. сеансов в год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2B7B07F8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D66">
              <w:rPr>
                <w:rFonts w:ascii="Times New Roman" w:eastAsia="Calibri" w:hAnsi="Times New Roman" w:cs="Times New Roman"/>
                <w:sz w:val="18"/>
                <w:szCs w:val="18"/>
              </w:rPr>
              <w:t>8911 в сутки – более 2 млн. сеансов с 1 января по 31 декабря 2019 г.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29ED7DDA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2D66">
              <w:rPr>
                <w:rFonts w:ascii="Times New Roman" w:eastAsia="Calibri" w:hAnsi="Times New Roman" w:cs="Times New Roman"/>
                <w:sz w:val="18"/>
                <w:szCs w:val="18"/>
              </w:rPr>
              <w:t>В среднем 4311 в сутки</w:t>
            </w:r>
          </w:p>
        </w:tc>
      </w:tr>
      <w:tr w:rsidR="005B7B65" w:rsidRPr="00442D66" w14:paraId="476161B7" w14:textId="77777777" w:rsidTr="00254BE1">
        <w:trPr>
          <w:trHeight w:val="2324"/>
        </w:trPr>
        <w:tc>
          <w:tcPr>
            <w:tcW w:w="226" w:type="pct"/>
            <w:vMerge/>
            <w:shd w:val="clear" w:color="auto" w:fill="auto"/>
            <w:hideMark/>
          </w:tcPr>
          <w:p w14:paraId="3C7AEA75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52815009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45E858B0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Доля эфирного времени показа спортивных передач по теннису на обязательных общедоступных телевизионных каналах и радиоканалах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7D9F3598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FD80A5E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E12A59D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C6886B3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10454DF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5E38D2AA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44F6B3ED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B7B65" w:rsidRPr="00442D66" w14:paraId="2B986D70" w14:textId="77777777" w:rsidTr="00254BE1">
        <w:tc>
          <w:tcPr>
            <w:tcW w:w="226" w:type="pct"/>
            <w:vMerge/>
            <w:shd w:val="clear" w:color="auto" w:fill="auto"/>
            <w:hideMark/>
          </w:tcPr>
          <w:p w14:paraId="7DEE826B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420E3403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14:paraId="35EE3BB8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Упоминания организации в СМИ</w:t>
            </w:r>
          </w:p>
        </w:tc>
        <w:tc>
          <w:tcPr>
            <w:tcW w:w="228" w:type="pct"/>
            <w:shd w:val="clear" w:color="auto" w:fill="auto"/>
            <w:hideMark/>
          </w:tcPr>
          <w:p w14:paraId="0F75D983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</w:tcPr>
          <w:p w14:paraId="37263DFF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2D66">
              <w:rPr>
                <w:rFonts w:ascii="Times New Roman" w:eastAsia="Calibri" w:hAnsi="Times New Roman" w:cs="Times New Roman"/>
                <w:sz w:val="16"/>
                <w:szCs w:val="16"/>
              </w:rPr>
              <w:t>3500 тыс. публикаций по системе СКАН Интерфакс</w:t>
            </w:r>
          </w:p>
        </w:tc>
        <w:tc>
          <w:tcPr>
            <w:tcW w:w="403" w:type="pct"/>
            <w:shd w:val="clear" w:color="auto" w:fill="auto"/>
          </w:tcPr>
          <w:p w14:paraId="51253D72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14:paraId="1CB32824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2D66">
              <w:rPr>
                <w:rFonts w:ascii="Times New Roman" w:eastAsia="Calibri" w:hAnsi="Times New Roman" w:cs="Times New Roman"/>
                <w:sz w:val="16"/>
                <w:szCs w:val="16"/>
              </w:rPr>
              <w:t>4374 тыс. публикаций по системе СКАН Интерфакс</w:t>
            </w:r>
          </w:p>
        </w:tc>
        <w:tc>
          <w:tcPr>
            <w:tcW w:w="386" w:type="pct"/>
            <w:shd w:val="clear" w:color="auto" w:fill="auto"/>
            <w:hideMark/>
          </w:tcPr>
          <w:p w14:paraId="2017ABDF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2D66">
              <w:rPr>
                <w:rFonts w:ascii="Times New Roman" w:eastAsia="Calibri" w:hAnsi="Times New Roman" w:cs="Times New Roman"/>
                <w:sz w:val="16"/>
                <w:szCs w:val="16"/>
              </w:rPr>
              <w:t>4190 тыс. публикаций по системе СКАН Интерфакса и 2723 упоминания президента ФТР Ш.А. Тарпищева</w:t>
            </w:r>
          </w:p>
        </w:tc>
        <w:tc>
          <w:tcPr>
            <w:tcW w:w="450" w:type="pct"/>
            <w:shd w:val="clear" w:color="auto" w:fill="auto"/>
            <w:hideMark/>
          </w:tcPr>
          <w:p w14:paraId="472945BB" w14:textId="77777777" w:rsidR="005B7B65" w:rsidRPr="00442D66" w:rsidRDefault="005B7B65" w:rsidP="005B7B6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2D66">
              <w:rPr>
                <w:rFonts w:ascii="Times New Roman" w:eastAsia="Calibri" w:hAnsi="Times New Roman" w:cs="Times New Roman"/>
                <w:sz w:val="16"/>
                <w:szCs w:val="16"/>
              </w:rPr>
              <w:t>5 642 тыс. публикаций в системе СКАН Интерфакс</w:t>
            </w:r>
          </w:p>
          <w:p w14:paraId="1564E7DC" w14:textId="77777777" w:rsidR="005B7B65" w:rsidRPr="00442D66" w:rsidRDefault="005B7B65" w:rsidP="005B7B65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2D66">
              <w:rPr>
                <w:rFonts w:ascii="Times New Roman" w:eastAsia="Calibri" w:hAnsi="Times New Roman" w:cs="Times New Roman"/>
                <w:sz w:val="16"/>
                <w:szCs w:val="16"/>
              </w:rPr>
              <w:t>из них 2507 упоминания президента ФТР Ш.А. Тарпищева.</w:t>
            </w:r>
          </w:p>
          <w:p w14:paraId="5B1F9CFD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2D66">
              <w:rPr>
                <w:rFonts w:ascii="Times New Roman" w:eastAsia="Calibri" w:hAnsi="Times New Roman" w:cs="Times New Roman"/>
                <w:sz w:val="16"/>
                <w:szCs w:val="16"/>
              </w:rPr>
              <w:t>Отдельно: продолжительность трансляций турнира ВТБ Кубок Кремля на федеральном канале Матч ТВ составила 92 часов 39 минут 20 секунд.</w:t>
            </w:r>
          </w:p>
          <w:p w14:paraId="66D68D58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2D6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упоминаний в СМИ: 5 332 тыс.</w:t>
            </w:r>
          </w:p>
        </w:tc>
        <w:tc>
          <w:tcPr>
            <w:tcW w:w="497" w:type="pct"/>
            <w:shd w:val="clear" w:color="auto" w:fill="auto"/>
            <w:hideMark/>
          </w:tcPr>
          <w:p w14:paraId="4FF95756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2D66">
              <w:rPr>
                <w:rFonts w:ascii="Times New Roman" w:eastAsia="Calibri" w:hAnsi="Times New Roman" w:cs="Times New Roman"/>
                <w:sz w:val="16"/>
                <w:szCs w:val="16"/>
              </w:rPr>
              <w:t>На 20.09.2020 года зафиксировано 3800 публикаций, из них 1760 упоминаний президента ФТР Ш.А. Тарпищева.</w:t>
            </w:r>
          </w:p>
        </w:tc>
      </w:tr>
      <w:tr w:rsidR="005B7B65" w:rsidRPr="00442D66" w14:paraId="5AF101E2" w14:textId="77777777" w:rsidTr="00254BE1">
        <w:trPr>
          <w:trHeight w:val="2098"/>
        </w:trPr>
        <w:tc>
          <w:tcPr>
            <w:tcW w:w="226" w:type="pct"/>
            <w:shd w:val="clear" w:color="auto" w:fill="auto"/>
            <w:hideMark/>
          </w:tcPr>
          <w:p w14:paraId="11AB2A72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5" w:type="pct"/>
            <w:shd w:val="clear" w:color="auto" w:fill="auto"/>
            <w:hideMark/>
          </w:tcPr>
          <w:p w14:paraId="6E881933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Организация и проведение на территории Российской Федерации физкультурных мероприятий и спортивных соревнований 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763BA5CC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соревнований Российского теннисного тура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9546F14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73648BA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890E814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Times New Roman" w:hAnsi="Times New Roman" w:cs="Times New Roman"/>
                <w:sz w:val="24"/>
                <w:szCs w:val="24"/>
              </w:rPr>
              <w:t>3254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A241F4E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3521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6D1DD96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3578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C2E8CB3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3505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10D87444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1199</w:t>
            </w:r>
          </w:p>
        </w:tc>
      </w:tr>
      <w:tr w:rsidR="005B7B65" w:rsidRPr="00442D66" w14:paraId="72BDEF7F" w14:textId="77777777" w:rsidTr="00254BE1">
        <w:trPr>
          <w:trHeight w:val="1118"/>
        </w:trPr>
        <w:tc>
          <w:tcPr>
            <w:tcW w:w="226" w:type="pct"/>
            <w:vMerge w:val="restart"/>
            <w:shd w:val="clear" w:color="auto" w:fill="auto"/>
          </w:tcPr>
          <w:p w14:paraId="6AE2293E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155302E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C26038B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962B322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A7ED0CD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pct"/>
            <w:vMerge w:val="restart"/>
            <w:shd w:val="clear" w:color="auto" w:fill="auto"/>
            <w:hideMark/>
          </w:tcPr>
          <w:p w14:paraId="6E1D442D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Создание спортивной инфраструктуры (в том числе реконструкция и строительство объектов спорта)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73CD6E5A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спорта, содержащих инфраструктуру тенниса, включенных в федеральные целевые программы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2B0F6437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8844CA7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67D5EC2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2A92C3E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F13125A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29B3D9A5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73B14556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B7B65" w:rsidRPr="00442D66" w14:paraId="73642C71" w14:textId="77777777" w:rsidTr="00254BE1">
        <w:tc>
          <w:tcPr>
            <w:tcW w:w="226" w:type="pct"/>
            <w:vMerge/>
            <w:shd w:val="clear" w:color="auto" w:fill="auto"/>
            <w:hideMark/>
          </w:tcPr>
          <w:p w14:paraId="7B99D3B1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pct"/>
            <w:vMerge/>
            <w:shd w:val="clear" w:color="auto" w:fill="auto"/>
            <w:hideMark/>
          </w:tcPr>
          <w:p w14:paraId="575B378B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616EAE47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спорта, содержащих инфраструктуру тенниса, включённых во Всероссийский реестр объектов спорта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E20D160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C0D4C2D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53067BD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D088E35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C446B35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47D1B5EE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33D57F5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279</w:t>
            </w:r>
          </w:p>
        </w:tc>
      </w:tr>
      <w:tr w:rsidR="005B7B65" w:rsidRPr="00442D66" w14:paraId="144CD510" w14:textId="77777777" w:rsidTr="00254BE1">
        <w:tc>
          <w:tcPr>
            <w:tcW w:w="226" w:type="pct"/>
            <w:shd w:val="clear" w:color="auto" w:fill="auto"/>
            <w:hideMark/>
          </w:tcPr>
          <w:p w14:paraId="6509CE1B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5" w:type="pct"/>
            <w:shd w:val="clear" w:color="auto" w:fill="auto"/>
            <w:hideMark/>
          </w:tcPr>
          <w:p w14:paraId="4434C0BE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Подготовка тренеров и иных специалистов в области физической культуры и спорта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14:paraId="36D3182F" w14:textId="77777777" w:rsidR="005B7B65" w:rsidRPr="00442D66" w:rsidRDefault="005B7B65" w:rsidP="005B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квалифицированных тренеров (имеющих физкультурное образование) по данным 5-ФК 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5B5390C6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FE5E3A2" w14:textId="77777777" w:rsidR="005B7B65" w:rsidRPr="00442D66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15A8051" w14:textId="77777777" w:rsidR="005B7B65" w:rsidRPr="00442D66" w:rsidRDefault="003E701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7F95B53" w14:textId="77777777" w:rsidR="005B7B65" w:rsidRPr="00442D66" w:rsidRDefault="003E701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43145F6" w14:textId="77777777" w:rsidR="005B7B65" w:rsidRPr="003E7015" w:rsidRDefault="003E701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1155BACC" w14:textId="77777777" w:rsidR="005B7B65" w:rsidRPr="003E7015" w:rsidRDefault="005B7B6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E70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0EBE214" w14:textId="77777777" w:rsidR="005B7B65" w:rsidRPr="00442D66" w:rsidRDefault="00FB7BC5" w:rsidP="005B7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365</w:t>
            </w:r>
          </w:p>
        </w:tc>
      </w:tr>
    </w:tbl>
    <w:p w14:paraId="62967857" w14:textId="77777777" w:rsidR="00C563E7" w:rsidRDefault="00C563E7"/>
    <w:p w14:paraId="41937DEB" w14:textId="77777777" w:rsidR="00C563E7" w:rsidRDefault="00C563E7"/>
    <w:p w14:paraId="525271D1" w14:textId="77777777" w:rsidR="00C563E7" w:rsidRDefault="00C563E7"/>
    <w:p w14:paraId="3FE549C6" w14:textId="77777777" w:rsidR="00C563E7" w:rsidRDefault="00C563E7"/>
    <w:p w14:paraId="5A4C0B84" w14:textId="77777777" w:rsidR="00C563E7" w:rsidRDefault="00C563E7"/>
    <w:p w14:paraId="3262B7F2" w14:textId="77777777" w:rsidR="00C563E7" w:rsidRDefault="00C563E7"/>
    <w:p w14:paraId="10379576" w14:textId="77777777" w:rsidR="00C563E7" w:rsidRDefault="00C563E7"/>
    <w:p w14:paraId="3F6D7B7A" w14:textId="77777777" w:rsidR="00C563E7" w:rsidRDefault="00C563E7"/>
    <w:p w14:paraId="6626C638" w14:textId="77777777" w:rsidR="00C563E7" w:rsidRPr="00C563E7" w:rsidRDefault="000509AF" w:rsidP="000509AF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2.2. </w:t>
      </w:r>
      <w:r w:rsidR="00C563E7" w:rsidRPr="00C563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Выполнение Комплекса мер по созданию необходимых условий для развития тенниса в Российской Федерации, утвержденный приказом Минспорта России от 09 августа 2013 года № 624.</w:t>
      </w:r>
    </w:p>
    <w:p w14:paraId="788F3672" w14:textId="77777777" w:rsidR="00C563E7" w:rsidRPr="00B112EF" w:rsidRDefault="00B112EF" w:rsidP="00B112EF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16"/>
          <w:szCs w:val="16"/>
          <w:lang w:eastAsia="ar-SA"/>
        </w:rPr>
      </w:pPr>
      <w:r w:rsidRPr="00B112EF">
        <w:rPr>
          <w:rFonts w:ascii="Times New Roman" w:eastAsia="Times New Roman" w:hAnsi="Times New Roman" w:cs="Calibri"/>
          <w:b/>
          <w:sz w:val="16"/>
          <w:szCs w:val="16"/>
          <w:lang w:eastAsia="ar-SA"/>
        </w:rPr>
        <w:t>Таблица №2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01"/>
        <w:gridCol w:w="1302"/>
        <w:gridCol w:w="2127"/>
        <w:gridCol w:w="1842"/>
        <w:gridCol w:w="1958"/>
        <w:gridCol w:w="4138"/>
      </w:tblGrid>
      <w:tr w:rsidR="00C563E7" w:rsidRPr="00C563E7" w14:paraId="10D8C134" w14:textId="77777777" w:rsidTr="009B02B8">
        <w:trPr>
          <w:trHeight w:val="12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28A708" w14:textId="77777777" w:rsidR="00C563E7" w:rsidRPr="00C563E7" w:rsidRDefault="00C563E7" w:rsidP="00C563E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  <w:p w14:paraId="179C9BE0" w14:textId="77777777" w:rsidR="00C563E7" w:rsidRPr="00C563E7" w:rsidRDefault="00C563E7" w:rsidP="00C563E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</w:t>
            </w:r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ar-SA"/>
              </w:rPr>
              <w:t>/</w:t>
            </w:r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149C2A" w14:textId="77777777" w:rsidR="00C563E7" w:rsidRPr="00C563E7" w:rsidRDefault="00C563E7" w:rsidP="00C563E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Мероприятие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7F584" w14:textId="77777777" w:rsidR="00C563E7" w:rsidRPr="00C563E7" w:rsidRDefault="00C563E7" w:rsidP="004F79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proofErr w:type="spellStart"/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Предель-ный</w:t>
            </w:r>
            <w:proofErr w:type="spellEnd"/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срок </w:t>
            </w:r>
            <w:proofErr w:type="spellStart"/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исполне-ния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527EFA" w14:textId="77777777" w:rsidR="00C563E7" w:rsidRPr="00C563E7" w:rsidRDefault="00C563E7" w:rsidP="004F79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и источник финансирования (млн. 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E153D" w14:textId="77777777" w:rsidR="00C563E7" w:rsidRPr="00C563E7" w:rsidRDefault="00C563E7" w:rsidP="004F79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Вид итогового документа, </w:t>
            </w:r>
            <w:proofErr w:type="gramStart"/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подтверждаю-</w:t>
            </w:r>
            <w:proofErr w:type="spellStart"/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щего</w:t>
            </w:r>
            <w:proofErr w:type="spellEnd"/>
            <w:proofErr w:type="gramEnd"/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исполнение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E18585" w14:textId="77777777" w:rsidR="00C563E7" w:rsidRPr="00C563E7" w:rsidRDefault="00C563E7" w:rsidP="004F79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Ответственный исполнитель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C40A5" w14:textId="77777777" w:rsidR="00C563E7" w:rsidRPr="00C563E7" w:rsidRDefault="00C563E7" w:rsidP="00C563E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Ход исполнения</w:t>
            </w:r>
          </w:p>
        </w:tc>
      </w:tr>
      <w:tr w:rsidR="00C563E7" w:rsidRPr="00C563E7" w14:paraId="3A6EE805" w14:textId="77777777" w:rsidTr="004F79D2"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9166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I. Развитие материально-технической базы тенниса</w:t>
            </w:r>
          </w:p>
        </w:tc>
      </w:tr>
      <w:tr w:rsidR="00C563E7" w:rsidRPr="00C563E7" w14:paraId="2A44C5F4" w14:textId="77777777" w:rsidTr="004F79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EC38" w14:textId="77777777" w:rsidR="00C563E7" w:rsidRPr="00C563E7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0978" w14:textId="77777777" w:rsidR="00C563E7" w:rsidRPr="00C563E7" w:rsidRDefault="00C563E7" w:rsidP="00C56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Строительство и ввод в эксплуатацию Дворца тенниса в составе Национального теннисного центра России имени Х.А.</w:t>
            </w:r>
            <w:r w:rsidR="00CD7916" w:rsidRPr="00CD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Самаранча в г. Москве</w:t>
            </w:r>
          </w:p>
          <w:p w14:paraId="487E145D" w14:textId="77777777" w:rsidR="00C563E7" w:rsidRPr="00C563E7" w:rsidRDefault="00C563E7" w:rsidP="00C56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7E01079" w14:textId="77777777" w:rsidR="00C563E7" w:rsidRPr="00C563E7" w:rsidRDefault="00C563E7" w:rsidP="00C56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59E4BFE2" w14:textId="77777777" w:rsidR="00C563E7" w:rsidRPr="00C563E7" w:rsidRDefault="00C563E7" w:rsidP="00C56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Изменения в комплексе мер.</w:t>
            </w: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Завершение строительства и ввод в эксплуатацию Дворца тенниса в составе Национального теннисного центра России имени Х.А.</w:t>
            </w:r>
            <w:r w:rsidR="00CD7916" w:rsidRPr="00CD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Самаранча в г. Москве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1758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066676E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31.12.</w:t>
            </w: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2023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C658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2500,0, в том числе 880,0 в 2019 году (бюджет города Москвы)</w:t>
            </w:r>
          </w:p>
          <w:p w14:paraId="73B80092" w14:textId="77777777" w:rsidR="00C563E7" w:rsidRPr="00C563E7" w:rsidRDefault="00C563E7" w:rsidP="004F79D2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4FAE2BD" w14:textId="77777777" w:rsidR="00C563E7" w:rsidRPr="00C563E7" w:rsidRDefault="00C563E7" w:rsidP="004F79D2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56AF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разрешение на ввод объекта в эксплуатацию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5250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Акционерное общество «НТЦ Дворец тенниса»</w:t>
            </w:r>
          </w:p>
          <w:p w14:paraId="5D659FA0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EA9B1CA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F16651A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84AA" w14:textId="77777777" w:rsidR="00C563E7" w:rsidRPr="00C563E7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lang w:eastAsia="ar-SA"/>
              </w:rPr>
              <w:t>В соответствии с поручением Мэра Москвы С.С. Собянина реализуется схема финансирования завершения работ по строительству Спортивного комплекса теннисного клуба по адресу: г. Москва, Ленинградское шоссе, против вл. 60-62 (далее - Дворец тенниса).</w:t>
            </w:r>
          </w:p>
          <w:p w14:paraId="0BBB4F18" w14:textId="77777777" w:rsidR="00C563E7" w:rsidRPr="00C563E7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lang w:eastAsia="ru-RU"/>
              </w:rPr>
              <w:t>Вхождение города в проект происходит путем выкупа акций созданного АО «НТЦ Дворец тенниса.</w:t>
            </w:r>
          </w:p>
          <w:p w14:paraId="2BD5FD53" w14:textId="77777777" w:rsidR="00C563E7" w:rsidRPr="00C563E7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3E7">
              <w:rPr>
                <w:rFonts w:ascii="Times New Roman" w:eastAsia="Times New Roman" w:hAnsi="Times New Roman" w:cs="Times New Roman"/>
                <w:lang w:eastAsia="ar-SA"/>
              </w:rPr>
              <w:t>Общий объем финансирования определен до 2500 млн. рублей, в том числе 880 млн. руб. в 2019 году, остальное в 2020-2021 годах.</w:t>
            </w:r>
          </w:p>
          <w:p w14:paraId="4B641612" w14:textId="77777777" w:rsidR="00C563E7" w:rsidRPr="00C563E7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3E7">
              <w:rPr>
                <w:rFonts w:ascii="Times New Roman" w:eastAsia="Times New Roman" w:hAnsi="Times New Roman" w:cs="Times New Roman"/>
                <w:lang w:eastAsia="ar-SA"/>
              </w:rPr>
              <w:t xml:space="preserve">АО «НТЦ Дворец тенниса» (одним из учредителей является Федерация тенниса России) создано 5 июня 2019 года. </w:t>
            </w: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Проектирование и строительство Дворца тенниса осуществляется АО «НТЦ Дворец тенниса» в рамках реализации Адресной инвестиционной программы города Москвы (строки 4243-4245) на основании Постановления Правительства Москвы от 15 октября 2019 г. </w:t>
            </w:r>
            <w:r w:rsidR="00CD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№</w:t>
            </w: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1323-ПП (в редакции от 27.04.2020 № 458-ПП).</w:t>
            </w:r>
            <w:r w:rsidRPr="00C563E7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  <w:p w14:paraId="59AF7DDD" w14:textId="77777777" w:rsidR="00C563E7" w:rsidRPr="00C563E7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63E7">
              <w:rPr>
                <w:rFonts w:ascii="Times New Roman" w:eastAsia="Times New Roman" w:hAnsi="Times New Roman" w:cs="Times New Roman"/>
                <w:lang w:eastAsia="ar-SA"/>
              </w:rPr>
              <w:t xml:space="preserve">В Центральном Банке РФ зарегистрирован первичный выпуск акций на сумму уставного капитала 843972 тыс. рублей. Проведена дополнительная эмиссия 880 млн. акций </w:t>
            </w:r>
            <w:r w:rsidRPr="00C563E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на сумму 880 млн. рублей. Москва в лице Департамент городского имущества города Москвы приобрела данные акции и получила долю 51.04% в АО. </w:t>
            </w:r>
          </w:p>
          <w:p w14:paraId="3C7C7282" w14:textId="77777777" w:rsidR="00C563E7" w:rsidRPr="00C563E7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lang w:eastAsia="ar-SA"/>
              </w:rPr>
              <w:t xml:space="preserve">По договору с ТПО «Резерв» разработан новый вариант архитектурной концепции. </w:t>
            </w:r>
          </w:p>
          <w:p w14:paraId="0D41BC4C" w14:textId="77777777" w:rsidR="00C563E7" w:rsidRPr="00C563E7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lang w:eastAsia="ar-SA"/>
              </w:rPr>
              <w:t xml:space="preserve">При поддержке Департамента городского имущества и Департамента строительства города Москвы происходит утверждение новых </w:t>
            </w:r>
            <w:proofErr w:type="spellStart"/>
            <w:r w:rsidRPr="00C563E7">
              <w:rPr>
                <w:rFonts w:ascii="Times New Roman" w:eastAsia="Times New Roman" w:hAnsi="Times New Roman" w:cs="Times New Roman"/>
                <w:lang w:eastAsia="ar-SA"/>
              </w:rPr>
              <w:t>ТЭПов</w:t>
            </w:r>
            <w:proofErr w:type="spellEnd"/>
            <w:r w:rsidRPr="00C563E7">
              <w:rPr>
                <w:rFonts w:ascii="Times New Roman" w:eastAsia="Times New Roman" w:hAnsi="Times New Roman" w:cs="Times New Roman"/>
                <w:lang w:eastAsia="ar-SA"/>
              </w:rPr>
              <w:t xml:space="preserve"> (технико-экономических показателей проекта):</w:t>
            </w:r>
          </w:p>
          <w:p w14:paraId="2DE165A2" w14:textId="77777777" w:rsidR="00C563E7" w:rsidRPr="00CD7916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ym w:font="Symbol" w:char="F02D"/>
            </w: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плотность застройки </w:t>
            </w:r>
            <w:r w:rsidRPr="00CD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 тыс. кв. м/га (предполагается площадь здания до 14 960 кв. м в габаритах наружных стен);</w:t>
            </w:r>
          </w:p>
          <w:p w14:paraId="3B04D044" w14:textId="77777777" w:rsidR="00C563E7" w:rsidRPr="00CD7916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ym w:font="Symbol" w:char="F02D"/>
            </w: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площадь участка </w:t>
            </w:r>
            <w:r w:rsidRPr="00CD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1,0853 га (ране 0.9 га).</w:t>
            </w:r>
          </w:p>
          <w:p w14:paraId="42B6A76E" w14:textId="77777777" w:rsidR="00C563E7" w:rsidRPr="00CD7916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D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При этом общая площадь объекта возрастет с ранее планировавшегося значения 16 288 кв. м до 21 813 кв. м.</w:t>
            </w:r>
          </w:p>
          <w:p w14:paraId="744201EC" w14:textId="77777777" w:rsidR="00C563E7" w:rsidRPr="00CD7916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D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 Дворце тенниса предусмотрены зал с 6 кортами, в котором в соревновательном режиме возможно устройство корта с трибунами на 3300 зрителей, 2 тренировочных корта, зал для разминки спортсменов, спортивно-реабилитационный центр, комфортабельные раздевалки, офисные и методические помещения для Федерации тенниса России, 100 парковочных мест в подземном паркинге и др.</w:t>
            </w:r>
          </w:p>
          <w:p w14:paraId="2350A835" w14:textId="77777777" w:rsidR="00C563E7" w:rsidRPr="00C563E7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lang w:eastAsia="ar-SA"/>
              </w:rPr>
              <w:t>Предварительные сроки:</w:t>
            </w:r>
          </w:p>
          <w:p w14:paraId="6851BB43" w14:textId="77777777" w:rsidR="00C563E7" w:rsidRPr="00C563E7" w:rsidRDefault="00C563E7" w:rsidP="00C56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63E7">
              <w:rPr>
                <w:rFonts w:ascii="Times New Roman" w:eastAsia="Calibri" w:hAnsi="Times New Roman" w:cs="Times New Roman"/>
              </w:rPr>
              <w:t xml:space="preserve">- сдача проекта стадии «П» в экспертизу декабрь 2020 г.; </w:t>
            </w:r>
          </w:p>
          <w:p w14:paraId="2289FA85" w14:textId="77777777" w:rsidR="00C563E7" w:rsidRPr="00C563E7" w:rsidRDefault="00C563E7" w:rsidP="00C56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63E7">
              <w:rPr>
                <w:rFonts w:ascii="Times New Roman" w:eastAsia="Calibri" w:hAnsi="Times New Roman" w:cs="Times New Roman"/>
              </w:rPr>
              <w:lastRenderedPageBreak/>
              <w:t>- получение или продление всех технических условий (ТУ) ноябрь 2020 г.;</w:t>
            </w:r>
          </w:p>
          <w:p w14:paraId="225C797D" w14:textId="77777777" w:rsidR="00C563E7" w:rsidRPr="00C563E7" w:rsidRDefault="00C563E7" w:rsidP="00C56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63E7">
              <w:rPr>
                <w:rFonts w:ascii="Times New Roman" w:eastAsia="Calibri" w:hAnsi="Times New Roman" w:cs="Times New Roman"/>
              </w:rPr>
              <w:t>- выход генподрядчика на площадку март-апрель 2021 года;</w:t>
            </w:r>
          </w:p>
          <w:p w14:paraId="50AD7A97" w14:textId="77777777" w:rsidR="00C563E7" w:rsidRPr="00C563E7" w:rsidRDefault="00C563E7" w:rsidP="00C56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63E7">
              <w:rPr>
                <w:rFonts w:ascii="Times New Roman" w:eastAsia="Calibri" w:hAnsi="Times New Roman" w:cs="Times New Roman"/>
              </w:rPr>
              <w:t xml:space="preserve">- </w:t>
            </w:r>
            <w:r w:rsidRPr="00C563E7">
              <w:rPr>
                <w:rFonts w:ascii="Times New Roman" w:eastAsia="Calibri" w:hAnsi="Times New Roman" w:cs="Times New Roman"/>
                <w:lang w:eastAsia="ru-RU"/>
              </w:rPr>
              <w:t>окончание строительства и ввод объекта в эксплуатацию декабрь 2023 г.</w:t>
            </w:r>
          </w:p>
        </w:tc>
      </w:tr>
      <w:tr w:rsidR="00C563E7" w:rsidRPr="00C563E7" w14:paraId="4803CA12" w14:textId="77777777" w:rsidTr="004F79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E5FA" w14:textId="77777777" w:rsidR="00C563E7" w:rsidRPr="00C563E7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2.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7479" w14:textId="77777777" w:rsidR="00C563E7" w:rsidRPr="00C563E7" w:rsidRDefault="00C563E7" w:rsidP="004F79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Строительство и ввод в эксплуатацию комплексной федеральной спортивно-тренировочной базы филиала Федерального государственного унитарного предприятия </w:t>
            </w:r>
            <w:r w:rsidR="004F79D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Южный федеральный центр спортивной подготовки</w:t>
            </w:r>
            <w:r w:rsidR="004F79D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</w:t>
            </w: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в</w:t>
            </w: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 xml:space="preserve"> г. Кисловодске, предназначенной для подготовки спортсменов, в том числе по теннису, в условиях среднегорья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18D4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2017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52D0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3478,2</w:t>
            </w:r>
          </w:p>
          <w:p w14:paraId="6468A836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федеральный бюджет</w:t>
            </w:r>
          </w:p>
          <w:p w14:paraId="1E0A17BB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ФЦП </w:t>
            </w:r>
            <w:r w:rsidR="004F79D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Развитие физической культуры и спорта в Российской Федерации на 2006 - 2015 годы</w:t>
            </w:r>
            <w:r w:rsidR="004F79D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</w:t>
            </w:r>
          </w:p>
          <w:p w14:paraId="043D1AEF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E691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разрешение на ввод объекта в эксплуатацию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14CF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Минспорт России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EB4C" w14:textId="77777777" w:rsidR="00C563E7" w:rsidRPr="00C563E7" w:rsidRDefault="00C563E7" w:rsidP="004F79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791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В процессе </w:t>
            </w:r>
          </w:p>
          <w:p w14:paraId="03B16888" w14:textId="77777777" w:rsidR="00C563E7" w:rsidRPr="00C563E7" w:rsidRDefault="008112CE" w:rsidP="004F79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ar-SA" w:bidi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r w:rsidRPr="00C563E7">
              <w:rPr>
                <w:rFonts w:ascii="Times New Roman" w:eastAsia="Calibri" w:hAnsi="Times New Roman" w:cs="Times New Roman"/>
                <w:lang w:eastAsia="ru-RU"/>
              </w:rPr>
              <w:t>окончание строительства и вво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д объекта в эксплуатацию август 2021</w:t>
            </w:r>
            <w:r w:rsidRPr="00C563E7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C563E7" w:rsidRPr="00C563E7" w14:paraId="7974150B" w14:textId="77777777" w:rsidTr="004F79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E2BF" w14:textId="77777777" w:rsidR="00C563E7" w:rsidRPr="00C563E7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8D02" w14:textId="77777777" w:rsidR="00C563E7" w:rsidRPr="00C563E7" w:rsidRDefault="00C563E7" w:rsidP="004F79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Включение в проект федеральной целевой программы </w:t>
            </w:r>
            <w:r w:rsidR="004F79D2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«</w:t>
            </w:r>
            <w:r w:rsidRPr="00C563E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Развитие физической культуры и спорта в Российской Федерации на 2016 - 2020 годы</w:t>
            </w:r>
            <w:r w:rsidR="004F79D2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»</w:t>
            </w:r>
            <w:r w:rsidRPr="00C563E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строительства регионального центра тенниса в г. Сочи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547A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2015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A27D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400,0</w:t>
            </w:r>
          </w:p>
          <w:p w14:paraId="69C36AE7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федеральный бюджет проект ФЦП </w:t>
            </w:r>
            <w:r w:rsidR="004F79D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</w:t>
            </w: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Развитие физической культуры и спорта в Российской Федерации на 2016 - 2020 годы</w:t>
            </w:r>
            <w:r w:rsidR="004F79D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</w:t>
            </w:r>
          </w:p>
          <w:p w14:paraId="08E9036D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2876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проект ФЦП на 2016 - 2020 годы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3C18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Минспорт России</w:t>
            </w:r>
          </w:p>
          <w:p w14:paraId="223416B3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администрация Краснодарского края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8A6C" w14:textId="77777777" w:rsidR="00C563E7" w:rsidRPr="00C563E7" w:rsidRDefault="00C563E7" w:rsidP="004F79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ФТР считает, что Поручение Президента РФ от 04.03.2013 г. № Пр-467 не выполнено.</w:t>
            </w:r>
          </w:p>
          <w:p w14:paraId="10663052" w14:textId="77777777" w:rsidR="00C563E7" w:rsidRPr="00C563E7" w:rsidRDefault="00C563E7" w:rsidP="004F79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Минспорт считает, что пункт </w:t>
            </w:r>
            <w:r w:rsidRPr="00CD7916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Выполнен</w:t>
            </w:r>
          </w:p>
          <w:p w14:paraId="3B588086" w14:textId="77777777" w:rsidR="00C563E7" w:rsidRPr="00CD7916" w:rsidRDefault="00C563E7" w:rsidP="004F79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791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Строительство данного объекта было предусмотрено Концепцией ФЦП на 2016 -2020 годы, утвержденной распоряжением Правительства Российской Федерации от 02.01.2014 № 2-р. В связи с сокращением объема финансирования ФЦП на 2016 - 2020 годы данный объект не включен в перечень региональных центров субъектов Российской Федерации.</w:t>
            </w:r>
          </w:p>
          <w:p w14:paraId="4D475A23" w14:textId="77777777" w:rsidR="00C563E7" w:rsidRPr="00C563E7" w:rsidRDefault="00C563E7" w:rsidP="004F79D2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lang w:eastAsia="ar-SA"/>
              </w:rPr>
              <w:t>Вместо строительства регионального теннисного центра в г.</w:t>
            </w:r>
            <w:r w:rsidR="00CD791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563E7">
              <w:rPr>
                <w:rFonts w:ascii="Times New Roman" w:eastAsia="Times New Roman" w:hAnsi="Times New Roman" w:cs="Times New Roman"/>
                <w:lang w:eastAsia="ar-SA"/>
              </w:rPr>
              <w:t xml:space="preserve">Сочи на объекте </w:t>
            </w:r>
            <w:r w:rsidRPr="00C563E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«Адлер-Арена» обустроены на временной основе 5 кортов (открытые корты отсутствуют). На этих кортах организована работа Государственное бюджетное учреждение Краснодарского края «Центр олимпийской подготовки № 2» (ГБУ КК «ЦОП № 2» по теннису). При этом Адлер-Арена используется управляющей компанией НАО «Центр Омега» для проведения мероприятий по другим видам спорта.</w:t>
            </w:r>
          </w:p>
          <w:p w14:paraId="4559D92A" w14:textId="77777777" w:rsidR="00C563E7" w:rsidRPr="00CD7916" w:rsidRDefault="00C563E7" w:rsidP="004F79D2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563E7">
              <w:rPr>
                <w:rFonts w:ascii="Times New Roman" w:eastAsia="Times New Roman" w:hAnsi="Times New Roman" w:cs="Times New Roman"/>
                <w:lang w:eastAsia="ar-SA"/>
              </w:rPr>
              <w:t>В сентябре 2018 года стало известно о принятом решении передать объект «Адлер-Арена» образовательному центру «Сириус».</w:t>
            </w:r>
          </w:p>
          <w:p w14:paraId="22ED020B" w14:textId="77777777" w:rsidR="00C563E7" w:rsidRPr="00C563E7" w:rsidRDefault="00C563E7" w:rsidP="004F79D2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ar-SA" w:bidi="ru-RU"/>
              </w:rPr>
            </w:pPr>
            <w:r w:rsidRPr="00CD791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20 ноября 2019 года НАО «Центр Омега» известил ГБУ КК «ЦОП № 2» о расторжении договора аренды, в письме было указано, корты демонтированы 27 декабря 2019 г.</w:t>
            </w:r>
          </w:p>
        </w:tc>
      </w:tr>
      <w:tr w:rsidR="00C563E7" w:rsidRPr="00C563E7" w14:paraId="547F4E07" w14:textId="77777777" w:rsidTr="004F79D2">
        <w:trPr>
          <w:trHeight w:val="2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37E9" w14:textId="77777777" w:rsidR="00C563E7" w:rsidRPr="00C563E7" w:rsidRDefault="00C563E7" w:rsidP="00C56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4.</w:t>
            </w:r>
          </w:p>
          <w:p w14:paraId="5465DBA8" w14:textId="77777777" w:rsidR="00C563E7" w:rsidRPr="00C563E7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992A" w14:textId="77777777" w:rsidR="00C563E7" w:rsidRPr="00C563E7" w:rsidRDefault="00C563E7" w:rsidP="00C56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Завершение строительства и ввод в эксплуатацию теннисной академии имени первого Президента России Б.Н.</w:t>
            </w:r>
            <w:r w:rsidR="004F79D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Ельцина в г. Екатеринбурге</w:t>
            </w:r>
          </w:p>
          <w:p w14:paraId="7908D7FD" w14:textId="77777777" w:rsidR="00C563E7" w:rsidRPr="00C563E7" w:rsidRDefault="00C563E7" w:rsidP="00C56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0F27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2016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29F5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750,0</w:t>
            </w:r>
          </w:p>
          <w:p w14:paraId="374B46DD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бюджет Свердловской</w:t>
            </w:r>
          </w:p>
          <w:p w14:paraId="5DEA623A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области</w:t>
            </w:r>
          </w:p>
          <w:p w14:paraId="03C73207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D9B0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разрешение на ввод объекта в эксплуатацию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EFAE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правительство Свердловской области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CFA3" w14:textId="77777777" w:rsidR="00C563E7" w:rsidRPr="00CD7916" w:rsidRDefault="00C563E7" w:rsidP="004F79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7916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В процессе </w:t>
            </w:r>
          </w:p>
          <w:p w14:paraId="4756697F" w14:textId="77777777" w:rsidR="00C563E7" w:rsidRPr="00CD7916" w:rsidRDefault="00C563E7" w:rsidP="004F79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791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Данный вопрос прорабатывался в рамках поручения Правительства Российской Федерации от 10.07.2013 № ДМ-П12-4935. </w:t>
            </w:r>
          </w:p>
          <w:p w14:paraId="5919F956" w14:textId="77777777" w:rsidR="00C563E7" w:rsidRPr="00CD7916" w:rsidRDefault="004F79D2" w:rsidP="004F79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="00C563E7" w:rsidRPr="00CD791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опрос начала строительства теннисной академии в г. Екатеринбурге до сих пор остается открытым.</w:t>
            </w:r>
          </w:p>
        </w:tc>
      </w:tr>
      <w:tr w:rsidR="00C563E7" w:rsidRPr="00C563E7" w14:paraId="1EA173BE" w14:textId="77777777" w:rsidTr="004F79D2">
        <w:trPr>
          <w:trHeight w:val="2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5110" w14:textId="77777777" w:rsidR="00C563E7" w:rsidRPr="00C563E7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7.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A995" w14:textId="77777777" w:rsidR="00C563E7" w:rsidRPr="00C563E7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Строительство Теннисного центра в Самарской области, г.</w:t>
            </w:r>
            <w:r w:rsidR="00CD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Самара путем реконструкции и ремонта существующего теннисного стадиона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79A4" w14:textId="77777777" w:rsidR="00C563E7" w:rsidRPr="00C563E7" w:rsidRDefault="00C563E7" w:rsidP="004F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</w:rPr>
              <w:t xml:space="preserve">2 квартал </w:t>
            </w:r>
            <w:r w:rsidRPr="00C563E7">
              <w:rPr>
                <w:rFonts w:ascii="Times New Roman" w:eastAsia="Times New Roman" w:hAnsi="Times New Roman" w:cs="Times New Roman"/>
                <w:color w:val="000000"/>
              </w:rPr>
              <w:br/>
              <w:t>2016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717B" w14:textId="77777777" w:rsidR="00C563E7" w:rsidRPr="00C563E7" w:rsidRDefault="00C563E7" w:rsidP="004F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</w:rPr>
              <w:t>200,0 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3A8C" w14:textId="77777777" w:rsidR="00C563E7" w:rsidRPr="00C563E7" w:rsidRDefault="00C563E7" w:rsidP="004F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</w:rPr>
              <w:t>разрешение на ввод объекта в эксплуатацию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F5E8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Общероссийская общественная организация «Федерация тенниса России»</w:t>
            </w:r>
          </w:p>
          <w:p w14:paraId="4E2AB872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CE38" w14:textId="77777777" w:rsidR="00C563E7" w:rsidRPr="00C563E7" w:rsidRDefault="00C563E7" w:rsidP="004F79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791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В процессе </w:t>
            </w:r>
          </w:p>
          <w:p w14:paraId="18DE2E43" w14:textId="77777777" w:rsidR="00C563E7" w:rsidRPr="00C563E7" w:rsidRDefault="00C563E7" w:rsidP="004F79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ar-SA" w:bidi="ru-RU"/>
              </w:rPr>
            </w:pPr>
            <w:r w:rsidRPr="00CD791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Вопрос строительства 2-ой очереди с крытыми кортами по-прежнему затягивается в связи с изменениями в областном законодательстве и необходимостью повторной длительной процедуры согласования.</w:t>
            </w:r>
          </w:p>
        </w:tc>
      </w:tr>
      <w:tr w:rsidR="00C563E7" w:rsidRPr="00C563E7" w14:paraId="31AFD58E" w14:textId="77777777" w:rsidTr="004F79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ABA" w14:textId="77777777" w:rsidR="00C563E7" w:rsidRPr="00C563E7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5F15" w14:textId="77777777" w:rsidR="00CD7916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Строительство теннисного центра </w:t>
            </w:r>
          </w:p>
          <w:p w14:paraId="4FC6767B" w14:textId="77777777" w:rsidR="00C563E7" w:rsidRPr="00C563E7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(г.</w:t>
            </w:r>
            <w:r w:rsidR="00CD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Ялта, Алупка, Севастопольское шоссе)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1BF6" w14:textId="77777777" w:rsidR="00C563E7" w:rsidRPr="00C563E7" w:rsidRDefault="00C563E7" w:rsidP="004F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</w:rPr>
              <w:t>до 2020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6696" w14:textId="77777777" w:rsidR="00C563E7" w:rsidRPr="00C563E7" w:rsidRDefault="00C563E7" w:rsidP="004F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</w:rPr>
              <w:t>3500,0 Попечительский совет «Федерации тенниса России» и 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6781" w14:textId="77777777" w:rsidR="00C563E7" w:rsidRPr="00C563E7" w:rsidRDefault="00C563E7" w:rsidP="004F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</w:rPr>
              <w:t>разрешение на ввод объекта в эксплуатацию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7FA1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Общероссийская общественная организация «Федерация тенниса России»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0D11" w14:textId="77777777" w:rsidR="00C563E7" w:rsidRPr="00CD7916" w:rsidRDefault="00C563E7" w:rsidP="004F79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CD7916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В процессе</w:t>
            </w:r>
            <w:r w:rsidRPr="00CD7916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переоформления договорных правоотношений с новым собственником земельного участка - Республикой Крым.</w:t>
            </w:r>
          </w:p>
          <w:p w14:paraId="3B972D40" w14:textId="77777777" w:rsidR="00C563E7" w:rsidRPr="00CD7916" w:rsidRDefault="00C563E7" w:rsidP="004F79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791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01.07.2019 завершена передача в собственность субъекта РФ (Республика Крым) земельного участка с кадастровым № 90:25:000000:880</w:t>
            </w:r>
          </w:p>
        </w:tc>
      </w:tr>
      <w:tr w:rsidR="00C563E7" w:rsidRPr="00C563E7" w14:paraId="7B18B26C" w14:textId="77777777" w:rsidTr="004F79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723E" w14:textId="77777777" w:rsidR="00C563E7" w:rsidRPr="00C563E7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7D34" w14:textId="77777777" w:rsidR="00C563E7" w:rsidRPr="00C563E7" w:rsidRDefault="00C563E7" w:rsidP="00C563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563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Строительство теннисного центра в г. Алуште (Маяк)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1513" w14:textId="77777777" w:rsidR="00C563E7" w:rsidRPr="00C563E7" w:rsidRDefault="00C563E7" w:rsidP="004F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43EE" w14:textId="77777777" w:rsidR="00C563E7" w:rsidRPr="00C563E7" w:rsidRDefault="00C563E7" w:rsidP="004F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ECFB" w14:textId="77777777" w:rsidR="00C563E7" w:rsidRPr="00C563E7" w:rsidRDefault="00C563E7" w:rsidP="004F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4C20" w14:textId="77777777" w:rsidR="00C563E7" w:rsidRPr="00C563E7" w:rsidRDefault="00C563E7" w:rsidP="004F79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33AD" w14:textId="77777777" w:rsidR="00C563E7" w:rsidRPr="00CD7916" w:rsidRDefault="00C563E7" w:rsidP="004F79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CD791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 w:bidi="ru-RU"/>
              </w:rPr>
              <w:t>В процессе</w:t>
            </w:r>
          </w:p>
          <w:p w14:paraId="1AA65BB3" w14:textId="77777777" w:rsidR="00C563E7" w:rsidRPr="00CD7916" w:rsidRDefault="00C563E7" w:rsidP="004F79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791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Проведены мероприятия предварительного обследования имущественного</w:t>
            </w:r>
            <w:r w:rsidR="004F79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CD791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комплекса</w:t>
            </w:r>
            <w:r w:rsidR="004F79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,</w:t>
            </w:r>
            <w:r w:rsidRPr="00CD791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расположенного в г. Алушта,</w:t>
            </w:r>
            <w:r w:rsidR="00CD791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CD791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п. Чайка, ул. Багрова, 3. Министерством спорта РФ письмом от 06.05.2019 № ПК-07-05/3628 внесено предложение о передаче данного имущественного комплекса в собственность РФ. Ведется проработка концепции (эскизный проект) строительства теннисного центра</w:t>
            </w:r>
          </w:p>
        </w:tc>
      </w:tr>
    </w:tbl>
    <w:p w14:paraId="7D81D59D" w14:textId="77777777" w:rsidR="00C563E7" w:rsidRPr="00C563E7" w:rsidRDefault="00C563E7" w:rsidP="00C563E7">
      <w:pPr>
        <w:suppressAutoHyphens/>
        <w:spacing w:after="0" w:line="240" w:lineRule="auto"/>
        <w:rPr>
          <w:rFonts w:ascii="Times New Roman" w:eastAsia="Times New Roman" w:hAnsi="Times New Roman" w:cs="Calibri"/>
          <w:sz w:val="4"/>
          <w:szCs w:val="4"/>
          <w:lang w:eastAsia="ar-SA"/>
        </w:rPr>
      </w:pPr>
    </w:p>
    <w:p w14:paraId="78ECD5F4" w14:textId="77777777" w:rsidR="00442D66" w:rsidRDefault="00442D66" w:rsidP="001A33EA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D8DD77" w14:textId="77777777" w:rsidR="001A33EA" w:rsidRPr="001A33EA" w:rsidRDefault="001A33EA" w:rsidP="001A33E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  <w:r w:rsidRPr="001A33EA">
        <w:rPr>
          <w:rFonts w:ascii="Times New Roman" w:eastAsia="Times New Roman" w:hAnsi="Times New Roman" w:cs="Calibri"/>
          <w:sz w:val="24"/>
          <w:szCs w:val="24"/>
          <w:lang w:eastAsia="ar-SA"/>
        </w:rPr>
        <w:t>Раздел I. Развитие материально-технической базы тенниса</w:t>
      </w:r>
    </w:p>
    <w:p w14:paraId="0AB4E065" w14:textId="77777777" w:rsidR="001A33EA" w:rsidRPr="001A33EA" w:rsidRDefault="001A33EA" w:rsidP="001A33E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proofErr w:type="spellStart"/>
      <w:r w:rsidRPr="001A33EA">
        <w:rPr>
          <w:rFonts w:ascii="Times New Roman" w:eastAsia="Times New Roman" w:hAnsi="Times New Roman" w:cs="Calibri"/>
          <w:sz w:val="24"/>
          <w:szCs w:val="24"/>
          <w:lang w:eastAsia="ar-SA"/>
        </w:rPr>
        <w:t>п.п</w:t>
      </w:r>
      <w:proofErr w:type="spellEnd"/>
      <w:r w:rsidRPr="001A33E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5. </w:t>
      </w:r>
      <w:r w:rsidRPr="001A33EA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Разработка проекта технического задания на проектирование 2-х типовых специализированных теннисных центров: на 6 крытых и 10 открытых кортов, на 6 крытых и 14 открытых кортов с гостиницей, общежитием и бассейном, в том числе для занятий теннисистов-колясочников.</w:t>
      </w:r>
    </w:p>
    <w:p w14:paraId="58114514" w14:textId="77777777" w:rsidR="001A33EA" w:rsidRPr="001A33EA" w:rsidRDefault="001A33EA" w:rsidP="001A33E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33EA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6. Разработка и утверждение проекта типового специализированного теннисного центра, в том числе для занятий теннисистов-колясочников на 6 крытых и 12 открытых кортов с гостиницей и общежитием для спортсменов, рекомендуемого для повторного применения субъектами Российской Федерации.</w:t>
      </w:r>
    </w:p>
    <w:p w14:paraId="2993E78F" w14:textId="77777777" w:rsidR="001A33EA" w:rsidRPr="001A33EA" w:rsidRDefault="001A33EA" w:rsidP="001A33EA">
      <w:pPr>
        <w:suppressAutoHyphens/>
        <w:spacing w:after="0" w:line="24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33EA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Раздел </w:t>
      </w:r>
      <w:r w:rsidRPr="001A33EA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II</w:t>
      </w:r>
      <w:r w:rsidRPr="001A33EA">
        <w:rPr>
          <w:rFonts w:ascii="Times New Roman" w:eastAsia="Times New Roman" w:hAnsi="Times New Roman" w:cs="Calibri"/>
          <w:sz w:val="24"/>
          <w:szCs w:val="24"/>
          <w:lang w:eastAsia="ar-SA"/>
        </w:rPr>
        <w:t>. Подготовка тренерских кадров по теннису</w:t>
      </w:r>
    </w:p>
    <w:p w14:paraId="2A2723E1" w14:textId="77777777" w:rsidR="001A33EA" w:rsidRPr="001A33EA" w:rsidRDefault="001A33EA" w:rsidP="001A33E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1A33EA">
        <w:rPr>
          <w:rFonts w:ascii="Times New Roman" w:eastAsia="Times New Roman" w:hAnsi="Times New Roman" w:cs="Calibri"/>
          <w:sz w:val="24"/>
          <w:szCs w:val="24"/>
          <w:lang w:eastAsia="ar-SA"/>
        </w:rPr>
        <w:t>п.п</w:t>
      </w:r>
      <w:proofErr w:type="spellEnd"/>
      <w:r w:rsidRPr="001A33E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9. Создание автономной некоммерческой организации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  <w:r w:rsidRPr="001A33EA">
        <w:rPr>
          <w:rFonts w:ascii="Times New Roman" w:eastAsia="Times New Roman" w:hAnsi="Times New Roman" w:cs="Calibri"/>
          <w:sz w:val="24"/>
          <w:szCs w:val="24"/>
          <w:lang w:eastAsia="ar-SA"/>
        </w:rPr>
        <w:t>Казанская Академия Тенниса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»</w:t>
      </w:r>
      <w:r w:rsidRPr="001A33EA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14:paraId="3A983ACB" w14:textId="77777777" w:rsidR="001A33EA" w:rsidRPr="001A33EA" w:rsidRDefault="001A33EA" w:rsidP="001A33E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33EA">
        <w:rPr>
          <w:rFonts w:ascii="Times New Roman" w:eastAsia="Times New Roman" w:hAnsi="Times New Roman" w:cs="Calibri"/>
          <w:sz w:val="24"/>
          <w:szCs w:val="24"/>
          <w:lang w:eastAsia="ar-SA"/>
        </w:rPr>
        <w:t>10. Увеличение числа бюджетных мест по профилю спортивной подготовки (в избранном виде спорта - теннис) в Российском государственном университете физической культуры, спорта, молодежи и туризма (с 7 до 15 мест).</w:t>
      </w:r>
    </w:p>
    <w:p w14:paraId="7D143F3B" w14:textId="77777777" w:rsidR="001A33EA" w:rsidRPr="001A33EA" w:rsidRDefault="001A33EA" w:rsidP="001A33E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33EA">
        <w:rPr>
          <w:rFonts w:ascii="Times New Roman" w:eastAsia="Times New Roman" w:hAnsi="Times New Roman" w:cs="Calibri"/>
          <w:sz w:val="24"/>
          <w:szCs w:val="24"/>
          <w:lang w:eastAsia="ar-SA"/>
        </w:rPr>
        <w:t>11. Подготовка бакалавров и магистров по профилю спортивной подготовки (в избранном виде спорта - теннис) в Поволжской государственной академии физической культуры, спорта и туризма.</w:t>
      </w:r>
    </w:p>
    <w:p w14:paraId="0CCAB133" w14:textId="77777777" w:rsidR="001A33EA" w:rsidRPr="001A33EA" w:rsidRDefault="001A33EA" w:rsidP="001A33E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1A33EA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12. Открытие кафедры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«</w:t>
      </w:r>
      <w:r w:rsidRPr="001A33EA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Теория и методика тенниса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»</w:t>
      </w:r>
      <w:r w:rsidRPr="001A33EA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в Поволжской государственной академии физической культуры, спорта и туризма</w:t>
      </w:r>
      <w:r w:rsidR="00BB2751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</w:t>
      </w:r>
    </w:p>
    <w:p w14:paraId="56FCA141" w14:textId="77777777" w:rsidR="008003C6" w:rsidRPr="001A33EA" w:rsidRDefault="008003C6" w:rsidP="008003C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33E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 xml:space="preserve">Раздел </w:t>
      </w:r>
      <w:r w:rsidRPr="001A33EA">
        <w:rPr>
          <w:rFonts w:ascii="Times New Roman" w:eastAsia="Times New Roman" w:hAnsi="Times New Roman" w:cs="Calibri"/>
          <w:bCs/>
          <w:color w:val="000000"/>
          <w:sz w:val="24"/>
          <w:szCs w:val="24"/>
          <w:lang w:val="en-US" w:eastAsia="ar-SA"/>
        </w:rPr>
        <w:t>III</w:t>
      </w:r>
      <w:r w:rsidRPr="001A33E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. Организационные мероприятия по развитию тенниса</w:t>
      </w:r>
    </w:p>
    <w:p w14:paraId="34C32F81" w14:textId="77777777" w:rsidR="001A33EA" w:rsidRPr="001A33EA" w:rsidRDefault="008003C6" w:rsidP="001A33E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33EA">
        <w:rPr>
          <w:rFonts w:ascii="Times New Roman" w:eastAsia="Times New Roman" w:hAnsi="Times New Roman" w:cs="Calibri"/>
          <w:sz w:val="24"/>
          <w:szCs w:val="24"/>
          <w:lang w:eastAsia="ar-SA"/>
        </w:rPr>
        <w:t>п.п.</w:t>
      </w:r>
      <w:r w:rsidR="001A33EA" w:rsidRPr="001A33EA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13. Организация и проведение международного турнира по теннису </w:t>
      </w:r>
      <w:r w:rsidR="001A33EA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«</w:t>
      </w:r>
      <w:r w:rsidR="001A33EA" w:rsidRPr="001A33EA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Кубок Кремля</w:t>
      </w:r>
      <w:r w:rsidR="001A33EA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»</w:t>
      </w:r>
      <w:r w:rsidR="001A33EA" w:rsidRPr="001A33EA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(ежегодно).</w:t>
      </w:r>
    </w:p>
    <w:p w14:paraId="3F022920" w14:textId="77777777" w:rsidR="001A33EA" w:rsidRPr="001A33EA" w:rsidRDefault="001A33EA" w:rsidP="001A33E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33EA">
        <w:rPr>
          <w:rFonts w:ascii="Times New Roman" w:eastAsia="Times New Roman" w:hAnsi="Times New Roman" w:cs="Calibri"/>
          <w:sz w:val="24"/>
          <w:szCs w:val="24"/>
          <w:lang w:eastAsia="ar-SA"/>
        </w:rPr>
        <w:t>14. Определение официального партнера общероссийской общественной организации «Федерации тенниса России».</w:t>
      </w:r>
    </w:p>
    <w:p w14:paraId="50F0927B" w14:textId="77777777" w:rsidR="001A33EA" w:rsidRPr="001A33EA" w:rsidRDefault="001A33EA" w:rsidP="001A33E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33EA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15. Создание и обеспечение подготовки экспериментальных (профессиональных) команд ФТР</w:t>
      </w:r>
      <w:r w:rsidR="00BB2751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</w:t>
      </w:r>
    </w:p>
    <w:p w14:paraId="38305B11" w14:textId="77777777" w:rsidR="001A33EA" w:rsidRPr="001A33EA" w:rsidRDefault="001A33EA" w:rsidP="001A33E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1A33E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16. </w:t>
      </w:r>
      <w:r w:rsidRPr="001A33EA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Утверждение федерального стандарта спортивной подготовки по теннису.</w:t>
      </w:r>
    </w:p>
    <w:p w14:paraId="3222619C" w14:textId="77777777" w:rsidR="001A33EA" w:rsidRPr="001A33EA" w:rsidRDefault="001A33EA" w:rsidP="001A33E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1A33E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17. </w:t>
      </w:r>
      <w:r w:rsidRPr="001A33EA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Организация проведения занятий по теннису в общеобразовательных учреждениях 12 субъектов Российской Федерации </w:t>
      </w:r>
      <w:r w:rsidR="00232AEE" w:rsidRPr="00993298">
        <w:rPr>
          <w:rFonts w:ascii="Times New Roman" w:eastAsia="Times New Roman" w:hAnsi="Times New Roman" w:cs="Calibri"/>
          <w:sz w:val="24"/>
          <w:szCs w:val="24"/>
          <w:lang w:eastAsia="ar-SA"/>
        </w:rPr>
        <w:t>(Республика Марий-Эл, Республик</w:t>
      </w:r>
      <w:r w:rsidR="007E1596" w:rsidRPr="00993298">
        <w:rPr>
          <w:rFonts w:ascii="Times New Roman" w:eastAsia="Times New Roman" w:hAnsi="Times New Roman" w:cs="Calibri"/>
          <w:sz w:val="24"/>
          <w:szCs w:val="24"/>
          <w:lang w:eastAsia="ar-SA"/>
        </w:rPr>
        <w:t>а</w:t>
      </w:r>
      <w:r w:rsidR="00232AEE" w:rsidRPr="0099329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Мордови</w:t>
      </w:r>
      <w:r w:rsidR="007E1596" w:rsidRPr="00993298">
        <w:rPr>
          <w:rFonts w:ascii="Times New Roman" w:eastAsia="Times New Roman" w:hAnsi="Times New Roman" w:cs="Calibri"/>
          <w:sz w:val="24"/>
          <w:szCs w:val="24"/>
          <w:lang w:eastAsia="ar-SA"/>
        </w:rPr>
        <w:t>я, Республика Татарстан, Краснодарский край, Хабаровский край, Волгоградская область, Новосибирская область, Пензенская область, Рязанская область, Саратовская область, Санкт-Петербург, Москва)</w:t>
      </w:r>
      <w:r w:rsidR="00232AEE" w:rsidRPr="0099329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1A33EA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на основе методического пособия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«</w:t>
      </w:r>
      <w:r w:rsidRPr="001A33EA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Основы тенниса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»</w:t>
      </w:r>
      <w:r w:rsidRPr="001A33EA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и программы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«</w:t>
      </w:r>
      <w:r w:rsidRPr="001A33EA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Теннис в школе для 1 - 4 классов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»</w:t>
      </w:r>
      <w:r w:rsidRPr="001A33EA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</w:t>
      </w:r>
    </w:p>
    <w:p w14:paraId="6C076D9E" w14:textId="77777777" w:rsidR="001A33EA" w:rsidRPr="001A33EA" w:rsidRDefault="001A33EA" w:rsidP="001A33E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1A33EA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18. Проведение в рамках Единого календарного плана межрегиональных, всероссийских и международных физкультурных мероприятий и спортивных мероприятий дополнительно 53 соревнований и тренировочных мероприятий по теннису (ежегодно)</w:t>
      </w:r>
      <w:r w:rsidR="00BB2751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</w:t>
      </w:r>
    </w:p>
    <w:p w14:paraId="74053F54" w14:textId="77777777" w:rsidR="001A33EA" w:rsidRPr="001A33EA" w:rsidRDefault="001A33EA" w:rsidP="001A33E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33E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19. Уточнение перечня субъектов Российской Федерации, развивающих теннис как базовый вид спорта, для включения в Перечень базовых видов спорта </w:t>
      </w:r>
    </w:p>
    <w:p w14:paraId="085B8051" w14:textId="77777777" w:rsidR="001A33EA" w:rsidRPr="001A33EA" w:rsidRDefault="001A33EA" w:rsidP="001A33E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33EA">
        <w:rPr>
          <w:rFonts w:ascii="Times New Roman" w:eastAsia="Times New Roman" w:hAnsi="Times New Roman" w:cs="Calibri"/>
          <w:sz w:val="24"/>
          <w:szCs w:val="24"/>
          <w:lang w:eastAsia="ar-SA"/>
        </w:rPr>
        <w:t>20. Утверждение программы развития тенниса в Российской Федерации.</w:t>
      </w:r>
    </w:p>
    <w:p w14:paraId="39564E36" w14:textId="77777777" w:rsidR="001A33EA" w:rsidRDefault="001A33EA" w:rsidP="001A33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33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Выполнены в предыдущие годы</w:t>
      </w:r>
    </w:p>
    <w:p w14:paraId="3F033C98" w14:textId="77777777" w:rsidR="00CD53BB" w:rsidRDefault="00CD53BB" w:rsidP="001A33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3857ED" w14:textId="77777777" w:rsidR="00CD53BB" w:rsidRDefault="00CD53BB" w:rsidP="001A33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CD53BB" w:rsidSect="008A61F9">
          <w:pgSz w:w="16838" w:h="11906" w:orient="landscape"/>
          <w:pgMar w:top="851" w:right="567" w:bottom="567" w:left="567" w:header="624" w:footer="624" w:gutter="0"/>
          <w:cols w:space="708"/>
          <w:docGrid w:linePitch="360"/>
        </w:sectPr>
      </w:pPr>
    </w:p>
    <w:p w14:paraId="5E920E97" w14:textId="77777777" w:rsidR="009B02B8" w:rsidRPr="009B02B8" w:rsidRDefault="009B02B8" w:rsidP="009B0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2B8"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 w:rsidRPr="009B02B8">
        <w:rPr>
          <w:rFonts w:ascii="Times New Roman" w:hAnsi="Times New Roman" w:cs="Times New Roman"/>
          <w:b/>
          <w:sz w:val="28"/>
          <w:szCs w:val="28"/>
        </w:rPr>
        <w:tab/>
        <w:t xml:space="preserve">Массовый спорт </w:t>
      </w:r>
    </w:p>
    <w:p w14:paraId="24469B7C" w14:textId="77777777" w:rsidR="009B02B8" w:rsidRPr="009B02B8" w:rsidRDefault="009B02B8" w:rsidP="009B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C7BBB7" w14:textId="77777777" w:rsidR="009B02B8" w:rsidRPr="009B02B8" w:rsidRDefault="009B02B8" w:rsidP="009B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B8">
        <w:rPr>
          <w:rFonts w:ascii="Times New Roman" w:hAnsi="Times New Roman" w:cs="Times New Roman"/>
          <w:sz w:val="28"/>
          <w:szCs w:val="28"/>
        </w:rPr>
        <w:t>Теннис, как вид спорта отвечает всем параметрам и задачам массового спорта – совершенствование физических качеств, повышение двигательной активности, укрепление здоровья, снижение отрицательных последствий, связанных с производственными и бытовыми факторами.</w:t>
      </w:r>
    </w:p>
    <w:p w14:paraId="607922E3" w14:textId="77777777" w:rsidR="009B02B8" w:rsidRPr="009B02B8" w:rsidRDefault="009B02B8" w:rsidP="009B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B8">
        <w:rPr>
          <w:rFonts w:ascii="Times New Roman" w:hAnsi="Times New Roman" w:cs="Times New Roman"/>
          <w:sz w:val="28"/>
          <w:szCs w:val="28"/>
        </w:rPr>
        <w:t xml:space="preserve">В настоящее время теннис обладает достаточным, но не в полной мере реализованным потенциалом для своего развития и позиционирования как массового спорта. </w:t>
      </w:r>
    </w:p>
    <w:p w14:paraId="223C3C47" w14:textId="77777777" w:rsidR="009B02B8" w:rsidRPr="009B02B8" w:rsidRDefault="009B02B8" w:rsidP="009B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B8">
        <w:rPr>
          <w:rFonts w:ascii="Times New Roman" w:hAnsi="Times New Roman" w:cs="Times New Roman"/>
          <w:sz w:val="28"/>
          <w:szCs w:val="28"/>
        </w:rPr>
        <w:t xml:space="preserve">По данным социологических опросов, проведенных Европейской федерацией тенниса, число любителей тенниса в России составляет 2,5 млн. человек. </w:t>
      </w:r>
    </w:p>
    <w:p w14:paraId="7BE13326" w14:textId="77777777" w:rsidR="009B02B8" w:rsidRPr="009B02B8" w:rsidRDefault="009B02B8" w:rsidP="009B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B8">
        <w:rPr>
          <w:rFonts w:ascii="Times New Roman" w:hAnsi="Times New Roman" w:cs="Times New Roman"/>
          <w:sz w:val="28"/>
          <w:szCs w:val="28"/>
        </w:rPr>
        <w:t xml:space="preserve">По данным Федерации тенниса России число граждан, занимающихся теннисом </w:t>
      </w:r>
      <w:proofErr w:type="gramStart"/>
      <w:r w:rsidRPr="009B02B8">
        <w:rPr>
          <w:rFonts w:ascii="Times New Roman" w:hAnsi="Times New Roman" w:cs="Times New Roman"/>
          <w:sz w:val="28"/>
          <w:szCs w:val="28"/>
        </w:rPr>
        <w:t>в 2020 году</w:t>
      </w:r>
      <w:proofErr w:type="gramEnd"/>
      <w:r w:rsidRPr="009B02B8">
        <w:rPr>
          <w:rFonts w:ascii="Times New Roman" w:hAnsi="Times New Roman" w:cs="Times New Roman"/>
          <w:sz w:val="28"/>
          <w:szCs w:val="28"/>
        </w:rPr>
        <w:t xml:space="preserve"> составило 220 000 чел., при этом в государственной статистике (по форме 1-ФК) в настоящее время учтено регулярно занимающихся теннисом 17</w:t>
      </w:r>
      <w:r w:rsidR="0011664A" w:rsidRPr="0011664A">
        <w:rPr>
          <w:rFonts w:ascii="Times New Roman" w:hAnsi="Times New Roman" w:cs="Times New Roman"/>
          <w:sz w:val="28"/>
          <w:szCs w:val="28"/>
        </w:rPr>
        <w:t>5</w:t>
      </w:r>
      <w:r w:rsidR="0011664A">
        <w:rPr>
          <w:rFonts w:ascii="Times New Roman" w:hAnsi="Times New Roman" w:cs="Times New Roman"/>
          <w:sz w:val="28"/>
          <w:szCs w:val="28"/>
        </w:rPr>
        <w:t> </w:t>
      </w:r>
      <w:r w:rsidR="0011664A" w:rsidRPr="0011664A">
        <w:rPr>
          <w:rFonts w:ascii="Times New Roman" w:hAnsi="Times New Roman" w:cs="Times New Roman"/>
          <w:sz w:val="28"/>
          <w:szCs w:val="28"/>
        </w:rPr>
        <w:t xml:space="preserve">981 </w:t>
      </w:r>
      <w:r w:rsidRPr="009B02B8">
        <w:rPr>
          <w:rFonts w:ascii="Times New Roman" w:hAnsi="Times New Roman" w:cs="Times New Roman"/>
          <w:sz w:val="28"/>
          <w:szCs w:val="28"/>
        </w:rPr>
        <w:t>человек.</w:t>
      </w:r>
    </w:p>
    <w:p w14:paraId="09744453" w14:textId="77777777" w:rsidR="009B02B8" w:rsidRPr="009B02B8" w:rsidRDefault="009B02B8" w:rsidP="009B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B8">
        <w:rPr>
          <w:rFonts w:ascii="Times New Roman" w:hAnsi="Times New Roman" w:cs="Times New Roman"/>
          <w:sz w:val="28"/>
          <w:szCs w:val="28"/>
        </w:rPr>
        <w:t xml:space="preserve">Поскольку данные, полученные </w:t>
      </w:r>
      <w:r w:rsidR="00A54DFB">
        <w:rPr>
          <w:rFonts w:ascii="Times New Roman" w:hAnsi="Times New Roman" w:cs="Times New Roman"/>
          <w:sz w:val="28"/>
          <w:szCs w:val="28"/>
        </w:rPr>
        <w:t xml:space="preserve">от </w:t>
      </w:r>
      <w:r w:rsidRPr="009B02B8">
        <w:rPr>
          <w:rFonts w:ascii="Times New Roman" w:hAnsi="Times New Roman" w:cs="Times New Roman"/>
          <w:sz w:val="28"/>
          <w:szCs w:val="28"/>
        </w:rPr>
        <w:t xml:space="preserve">Европейской Федерации тенниса, Федерацией тенниса России (ФТР) и данные государственной статистики заметно различаются, очевидно, что Система учета любителей тенниса должна совершенствоваться. </w:t>
      </w:r>
    </w:p>
    <w:p w14:paraId="4C6DE005" w14:textId="77777777" w:rsidR="009B02B8" w:rsidRPr="00A54DFB" w:rsidRDefault="009B02B8" w:rsidP="009B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FB">
        <w:rPr>
          <w:rFonts w:ascii="Times New Roman" w:hAnsi="Times New Roman" w:cs="Times New Roman"/>
          <w:sz w:val="28"/>
          <w:szCs w:val="28"/>
        </w:rPr>
        <w:t xml:space="preserve">Целью дальнейшего развития массового тенниса на уровне муниципальных образований </w:t>
      </w:r>
      <w:r w:rsidR="00A54DFB" w:rsidRPr="00A54DFB">
        <w:rPr>
          <w:rFonts w:ascii="Times New Roman" w:hAnsi="Times New Roman" w:cs="Times New Roman"/>
          <w:sz w:val="28"/>
          <w:szCs w:val="28"/>
        </w:rPr>
        <w:t xml:space="preserve">с </w:t>
      </w:r>
      <w:r w:rsidRPr="00A54DFB">
        <w:rPr>
          <w:rFonts w:ascii="Times New Roman" w:hAnsi="Times New Roman" w:cs="Times New Roman"/>
          <w:sz w:val="28"/>
          <w:szCs w:val="28"/>
        </w:rPr>
        <w:t>местным</w:t>
      </w:r>
      <w:r w:rsidR="00A54DFB" w:rsidRPr="00A54DFB">
        <w:rPr>
          <w:rFonts w:ascii="Times New Roman" w:hAnsi="Times New Roman" w:cs="Times New Roman"/>
          <w:sz w:val="28"/>
          <w:szCs w:val="28"/>
        </w:rPr>
        <w:t>и</w:t>
      </w:r>
      <w:r w:rsidRPr="00A54DFB">
        <w:rPr>
          <w:rFonts w:ascii="Times New Roman" w:hAnsi="Times New Roman" w:cs="Times New Roman"/>
          <w:sz w:val="28"/>
          <w:szCs w:val="28"/>
        </w:rPr>
        <w:t xml:space="preserve"> структурам</w:t>
      </w:r>
      <w:r w:rsidR="00A54DFB" w:rsidRPr="00A54DFB">
        <w:rPr>
          <w:rFonts w:ascii="Times New Roman" w:hAnsi="Times New Roman" w:cs="Times New Roman"/>
          <w:sz w:val="28"/>
          <w:szCs w:val="28"/>
        </w:rPr>
        <w:t>и</w:t>
      </w:r>
      <w:r w:rsidRPr="00A54DFB">
        <w:rPr>
          <w:rFonts w:ascii="Times New Roman" w:hAnsi="Times New Roman" w:cs="Times New Roman"/>
          <w:sz w:val="28"/>
          <w:szCs w:val="28"/>
        </w:rPr>
        <w:t xml:space="preserve"> ФТР, совместно с органами местного самоуправления, </w:t>
      </w:r>
      <w:r w:rsidR="00A54DFB" w:rsidRPr="00A54DFB">
        <w:rPr>
          <w:rFonts w:ascii="Times New Roman" w:hAnsi="Times New Roman" w:cs="Times New Roman"/>
          <w:sz w:val="28"/>
          <w:szCs w:val="28"/>
        </w:rPr>
        <w:t>является</w:t>
      </w:r>
      <w:r w:rsidRPr="00A54DFB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A54DFB" w:rsidRPr="00A54DFB">
        <w:rPr>
          <w:rFonts w:ascii="Times New Roman" w:hAnsi="Times New Roman" w:cs="Times New Roman"/>
          <w:sz w:val="28"/>
          <w:szCs w:val="28"/>
        </w:rPr>
        <w:t>а</w:t>
      </w:r>
      <w:r w:rsidRPr="00A54DFB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A54DFB" w:rsidRPr="00A54DFB">
        <w:rPr>
          <w:rFonts w:ascii="Times New Roman" w:hAnsi="Times New Roman" w:cs="Times New Roman"/>
          <w:sz w:val="28"/>
          <w:szCs w:val="28"/>
        </w:rPr>
        <w:t>я</w:t>
      </w:r>
      <w:r w:rsidRPr="00A54DFB">
        <w:rPr>
          <w:rFonts w:ascii="Times New Roman" w:hAnsi="Times New Roman" w:cs="Times New Roman"/>
          <w:sz w:val="28"/>
          <w:szCs w:val="28"/>
        </w:rPr>
        <w:t xml:space="preserve"> программ и проектов поддержки развития тенниса по следующим направлениям:</w:t>
      </w:r>
    </w:p>
    <w:p w14:paraId="2E37FEAD" w14:textId="77777777" w:rsidR="009B02B8" w:rsidRPr="009B02B8" w:rsidRDefault="009B02B8" w:rsidP="009B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B8">
        <w:rPr>
          <w:rFonts w:ascii="Times New Roman" w:hAnsi="Times New Roman" w:cs="Times New Roman"/>
          <w:sz w:val="28"/>
          <w:szCs w:val="28"/>
        </w:rPr>
        <w:t>- обеспечение условий для развития на территориях муниципальных районов, поселений, городских округов тенниса как массового спорта;</w:t>
      </w:r>
    </w:p>
    <w:p w14:paraId="35320B0A" w14:textId="77777777" w:rsidR="009B02B8" w:rsidRPr="009B02B8" w:rsidRDefault="009B02B8" w:rsidP="009B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B8">
        <w:rPr>
          <w:rFonts w:ascii="Times New Roman" w:hAnsi="Times New Roman" w:cs="Times New Roman"/>
          <w:sz w:val="28"/>
          <w:szCs w:val="28"/>
        </w:rPr>
        <w:t>- организация проведения муниципальных официальных физкультурных и спортивных мероприятий по теннису;</w:t>
      </w:r>
    </w:p>
    <w:p w14:paraId="5BDE5074" w14:textId="77777777" w:rsidR="009B02B8" w:rsidRPr="009B02B8" w:rsidRDefault="009B02B8" w:rsidP="009B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B8">
        <w:rPr>
          <w:rFonts w:ascii="Times New Roman" w:hAnsi="Times New Roman" w:cs="Times New Roman"/>
          <w:sz w:val="28"/>
          <w:szCs w:val="28"/>
        </w:rPr>
        <w:t>- самоорганизация физкультурно-спортивного актива в теннисные клубы;</w:t>
      </w:r>
    </w:p>
    <w:p w14:paraId="7AC15977" w14:textId="77777777" w:rsidR="009B02B8" w:rsidRPr="009B02B8" w:rsidRDefault="009B02B8" w:rsidP="009B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B8">
        <w:rPr>
          <w:rFonts w:ascii="Times New Roman" w:hAnsi="Times New Roman" w:cs="Times New Roman"/>
          <w:sz w:val="28"/>
          <w:szCs w:val="28"/>
        </w:rPr>
        <w:t>- всесторонняя поддержка частных инициатив по выделению земельных участков, строительству новых и модернизации имеющихся теннисных кортов. Широкое внедрение государственно-частного партнерства в развитие теннисной базы в регионах;</w:t>
      </w:r>
    </w:p>
    <w:p w14:paraId="66921693" w14:textId="77777777" w:rsidR="009B02B8" w:rsidRPr="009B02B8" w:rsidRDefault="009B02B8" w:rsidP="009B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B8">
        <w:rPr>
          <w:rFonts w:ascii="Times New Roman" w:hAnsi="Times New Roman" w:cs="Times New Roman"/>
          <w:sz w:val="28"/>
          <w:szCs w:val="28"/>
        </w:rPr>
        <w:t>ФТР прогнозирует следующую динамику численности занимающихся теннисом в Российской Федерации до 2024 года:</w:t>
      </w:r>
    </w:p>
    <w:p w14:paraId="0D78F86C" w14:textId="77777777" w:rsidR="009B02B8" w:rsidRPr="00B112EF" w:rsidRDefault="00B112EF" w:rsidP="00B112EF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112EF">
        <w:rPr>
          <w:rFonts w:ascii="Times New Roman" w:hAnsi="Times New Roman" w:cs="Times New Roman"/>
          <w:b/>
          <w:sz w:val="16"/>
          <w:szCs w:val="16"/>
        </w:rPr>
        <w:t>Таблица №3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409"/>
      </w:tblGrid>
      <w:tr w:rsidR="00232AEE" w:rsidRPr="009B02B8" w14:paraId="08D663DD" w14:textId="77777777" w:rsidTr="00232AEE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74DEF3BD" w14:textId="77777777" w:rsidR="00232AEE" w:rsidRPr="009B02B8" w:rsidRDefault="00232AEE" w:rsidP="009B02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9B02B8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83995D1" w14:textId="77777777" w:rsidR="00232AEE" w:rsidRPr="009B02B8" w:rsidRDefault="00232AEE" w:rsidP="009B02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9B02B8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4354C04" w14:textId="77777777" w:rsidR="00232AEE" w:rsidRPr="009B02B8" w:rsidRDefault="00232AEE" w:rsidP="009B02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9B02B8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BB20E2B" w14:textId="77777777" w:rsidR="00232AEE" w:rsidRPr="009B02B8" w:rsidRDefault="00232AEE" w:rsidP="009B02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9B02B8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2024 год</w:t>
            </w:r>
          </w:p>
        </w:tc>
      </w:tr>
      <w:tr w:rsidR="00232AEE" w:rsidRPr="009B02B8" w14:paraId="3C633441" w14:textId="77777777" w:rsidTr="00232AEE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23C1B967" w14:textId="77777777" w:rsidR="00232AEE" w:rsidRPr="009B02B8" w:rsidRDefault="00232AEE" w:rsidP="009B02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9B02B8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2</w:t>
            </w:r>
            <w:r w:rsidRPr="009B02B8"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ar-SA"/>
              </w:rPr>
              <w:t>2</w:t>
            </w:r>
            <w:r w:rsidRPr="009B02B8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0 000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F26D06" w14:textId="77777777" w:rsidR="00232AEE" w:rsidRPr="009B02B8" w:rsidRDefault="00232AEE" w:rsidP="009B02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9B02B8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2</w:t>
            </w:r>
            <w:r w:rsidRPr="009B02B8"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ar-SA"/>
              </w:rPr>
              <w:t>25</w:t>
            </w:r>
            <w:r w:rsidRPr="009B02B8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 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4D5965" w14:textId="77777777" w:rsidR="00232AEE" w:rsidRPr="009B02B8" w:rsidRDefault="00232AEE" w:rsidP="009B02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9B02B8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2</w:t>
            </w:r>
            <w:r w:rsidRPr="009B02B8"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ar-SA"/>
              </w:rPr>
              <w:t>30</w:t>
            </w:r>
            <w:r w:rsidRPr="009B02B8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 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6B45D7" w14:textId="77777777" w:rsidR="00232AEE" w:rsidRPr="009B02B8" w:rsidRDefault="00232AEE" w:rsidP="009B02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9B02B8">
              <w:rPr>
                <w:rFonts w:ascii="Times New Roman" w:eastAsia="Calibri" w:hAnsi="Times New Roman" w:cs="Calibri"/>
                <w:b/>
                <w:sz w:val="28"/>
                <w:szCs w:val="28"/>
                <w:lang w:val="en-US" w:eastAsia="ar-SA"/>
              </w:rPr>
              <w:t>235</w:t>
            </w:r>
            <w:r w:rsidRPr="009B02B8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 000</w:t>
            </w:r>
          </w:p>
        </w:tc>
      </w:tr>
    </w:tbl>
    <w:p w14:paraId="44D871B6" w14:textId="77777777" w:rsidR="009B02B8" w:rsidRPr="009B02B8" w:rsidRDefault="009B02B8" w:rsidP="009B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F33A0" w14:textId="77777777" w:rsidR="009B02B8" w:rsidRPr="009B02B8" w:rsidRDefault="009B02B8" w:rsidP="009B0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2B8">
        <w:rPr>
          <w:rFonts w:ascii="Times New Roman" w:hAnsi="Times New Roman" w:cs="Times New Roman"/>
          <w:b/>
          <w:sz w:val="28"/>
          <w:szCs w:val="28"/>
        </w:rPr>
        <w:t>2.4.</w:t>
      </w:r>
      <w:r w:rsidRPr="009B02B8">
        <w:rPr>
          <w:rFonts w:ascii="Times New Roman" w:hAnsi="Times New Roman" w:cs="Times New Roman"/>
          <w:b/>
          <w:sz w:val="28"/>
          <w:szCs w:val="28"/>
        </w:rPr>
        <w:tab/>
        <w:t xml:space="preserve">Спорт высших достижений </w:t>
      </w:r>
    </w:p>
    <w:p w14:paraId="16BC592B" w14:textId="77777777" w:rsidR="009B02B8" w:rsidRPr="009B02B8" w:rsidRDefault="009B02B8" w:rsidP="009B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58A81" w14:textId="77777777" w:rsidR="009B02B8" w:rsidRPr="00331361" w:rsidRDefault="009B02B8" w:rsidP="009B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B8">
        <w:rPr>
          <w:rFonts w:ascii="Times New Roman" w:hAnsi="Times New Roman" w:cs="Times New Roman"/>
          <w:sz w:val="28"/>
          <w:szCs w:val="28"/>
        </w:rPr>
        <w:t xml:space="preserve">Подготовка спортсменов высшей квалификации – кандидатов в основной состав </w:t>
      </w:r>
      <w:r w:rsidR="00F36ACC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A365A5">
        <w:rPr>
          <w:rFonts w:ascii="Times New Roman" w:hAnsi="Times New Roman" w:cs="Times New Roman"/>
          <w:sz w:val="28"/>
          <w:szCs w:val="28"/>
        </w:rPr>
        <w:t>сборной команды Российской Федерации</w:t>
      </w:r>
      <w:r w:rsidRPr="009B02B8">
        <w:rPr>
          <w:rFonts w:ascii="Times New Roman" w:hAnsi="Times New Roman" w:cs="Times New Roman"/>
          <w:sz w:val="28"/>
          <w:szCs w:val="28"/>
        </w:rPr>
        <w:t xml:space="preserve"> по теннису осуществляется в соответствии с их индивидуальными планами. Специфические особенности этой подготовки подробно изложены в Целев</w:t>
      </w:r>
      <w:r w:rsidR="005A60F0">
        <w:rPr>
          <w:rFonts w:ascii="Times New Roman" w:hAnsi="Times New Roman" w:cs="Times New Roman"/>
          <w:sz w:val="28"/>
          <w:szCs w:val="28"/>
        </w:rPr>
        <w:t>ых</w:t>
      </w:r>
      <w:r w:rsidRPr="009B02B8">
        <w:rPr>
          <w:rFonts w:ascii="Times New Roman" w:hAnsi="Times New Roman" w:cs="Times New Roman"/>
          <w:sz w:val="28"/>
          <w:szCs w:val="28"/>
        </w:rPr>
        <w:t xml:space="preserve"> </w:t>
      </w:r>
      <w:r w:rsidRPr="00331361">
        <w:rPr>
          <w:rFonts w:ascii="Times New Roman" w:hAnsi="Times New Roman" w:cs="Times New Roman"/>
          <w:sz w:val="28"/>
          <w:szCs w:val="28"/>
        </w:rPr>
        <w:t>комплексн</w:t>
      </w:r>
      <w:r w:rsidR="007E1596" w:rsidRPr="00331361">
        <w:rPr>
          <w:rFonts w:ascii="Times New Roman" w:hAnsi="Times New Roman" w:cs="Times New Roman"/>
          <w:sz w:val="28"/>
          <w:szCs w:val="28"/>
        </w:rPr>
        <w:t>ых</w:t>
      </w:r>
      <w:r w:rsidRPr="00331361">
        <w:rPr>
          <w:rFonts w:ascii="Times New Roman" w:hAnsi="Times New Roman" w:cs="Times New Roman"/>
          <w:sz w:val="28"/>
          <w:szCs w:val="28"/>
        </w:rPr>
        <w:t xml:space="preserve"> </w:t>
      </w:r>
      <w:r w:rsidRPr="00331361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7E1596" w:rsidRPr="00331361">
        <w:rPr>
          <w:rFonts w:ascii="Times New Roman" w:hAnsi="Times New Roman" w:cs="Times New Roman"/>
          <w:sz w:val="28"/>
          <w:szCs w:val="28"/>
        </w:rPr>
        <w:t>ах</w:t>
      </w:r>
      <w:r w:rsidRPr="00331361">
        <w:rPr>
          <w:rFonts w:ascii="Times New Roman" w:hAnsi="Times New Roman" w:cs="Times New Roman"/>
          <w:sz w:val="28"/>
          <w:szCs w:val="28"/>
        </w:rPr>
        <w:t xml:space="preserve"> подготовки спортсменов</w:t>
      </w:r>
      <w:r w:rsidR="00F36ACC" w:rsidRPr="00331361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331361">
        <w:rPr>
          <w:rFonts w:ascii="Times New Roman" w:hAnsi="Times New Roman" w:cs="Times New Roman"/>
          <w:sz w:val="28"/>
          <w:szCs w:val="28"/>
        </w:rPr>
        <w:t xml:space="preserve"> сборной команды Российской Федерации по теннису </w:t>
      </w:r>
      <w:r w:rsidR="005A60F0" w:rsidRPr="00331361">
        <w:rPr>
          <w:rFonts w:ascii="Times New Roman" w:hAnsi="Times New Roman" w:cs="Times New Roman"/>
          <w:sz w:val="28"/>
          <w:szCs w:val="28"/>
        </w:rPr>
        <w:t xml:space="preserve">к Играм ХХХII Олимпиады 2020 г. в г. Токио (Япония) и </w:t>
      </w:r>
      <w:r w:rsidRPr="00331361">
        <w:rPr>
          <w:rFonts w:ascii="Times New Roman" w:hAnsi="Times New Roman" w:cs="Times New Roman"/>
          <w:sz w:val="28"/>
          <w:szCs w:val="28"/>
        </w:rPr>
        <w:t>Играм ХХХIII Олимпиады 2024 г. в г. Париже (Франция).</w:t>
      </w:r>
    </w:p>
    <w:p w14:paraId="198F666F" w14:textId="77777777" w:rsidR="009B02B8" w:rsidRPr="009B02B8" w:rsidRDefault="009B02B8" w:rsidP="009B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B8">
        <w:rPr>
          <w:rFonts w:ascii="Times New Roman" w:hAnsi="Times New Roman" w:cs="Times New Roman"/>
          <w:sz w:val="28"/>
          <w:szCs w:val="28"/>
        </w:rPr>
        <w:t>С целью создания условий для дальнейшего развития спорта высших достижений в Российской Федерации необходимо решить следующие задачи:</w:t>
      </w:r>
    </w:p>
    <w:p w14:paraId="2D59758F" w14:textId="77777777" w:rsidR="009B02B8" w:rsidRPr="009B02B8" w:rsidRDefault="009B02B8" w:rsidP="009B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B8">
        <w:rPr>
          <w:rFonts w:ascii="Times New Roman" w:hAnsi="Times New Roman" w:cs="Times New Roman"/>
          <w:sz w:val="28"/>
          <w:szCs w:val="28"/>
        </w:rPr>
        <w:t>- повысить статус международных спортивных соревнований АТР и WTA «Кубок Кремля»;</w:t>
      </w:r>
    </w:p>
    <w:p w14:paraId="5BFFC27E" w14:textId="77777777" w:rsidR="009B02B8" w:rsidRPr="009B02B8" w:rsidRDefault="009B02B8" w:rsidP="009B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B8">
        <w:rPr>
          <w:rFonts w:ascii="Times New Roman" w:hAnsi="Times New Roman" w:cs="Times New Roman"/>
          <w:sz w:val="28"/>
          <w:szCs w:val="28"/>
        </w:rPr>
        <w:t xml:space="preserve">- добиться прав на проведение новых международных турниров серии АТР-500 и WTA серии Premier (Казань, Сочи, Москва и др.) по </w:t>
      </w:r>
      <w:r>
        <w:rPr>
          <w:rFonts w:ascii="Times New Roman" w:hAnsi="Times New Roman" w:cs="Times New Roman"/>
          <w:sz w:val="28"/>
          <w:szCs w:val="28"/>
        </w:rPr>
        <w:t>одному</w:t>
      </w:r>
      <w:r w:rsidRPr="009B02B8">
        <w:rPr>
          <w:rFonts w:ascii="Times New Roman" w:hAnsi="Times New Roman" w:cs="Times New Roman"/>
          <w:sz w:val="28"/>
          <w:szCs w:val="28"/>
        </w:rPr>
        <w:t xml:space="preserve"> к 2024 году;</w:t>
      </w:r>
    </w:p>
    <w:p w14:paraId="7DD549EA" w14:textId="77777777" w:rsidR="009B02B8" w:rsidRPr="00A54DFB" w:rsidRDefault="009B02B8" w:rsidP="009B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FB">
        <w:rPr>
          <w:rFonts w:ascii="Times New Roman" w:hAnsi="Times New Roman" w:cs="Times New Roman"/>
          <w:sz w:val="28"/>
          <w:szCs w:val="28"/>
        </w:rPr>
        <w:t xml:space="preserve">- совершенствовать подготовку спортсменов основного состава спортивной сборной </w:t>
      </w:r>
      <w:r w:rsidR="00A365A5">
        <w:rPr>
          <w:rFonts w:ascii="Times New Roman" w:hAnsi="Times New Roman" w:cs="Times New Roman"/>
          <w:sz w:val="28"/>
          <w:szCs w:val="28"/>
        </w:rPr>
        <w:t>команды Российской Федерации</w:t>
      </w:r>
      <w:r w:rsidRPr="00A54DFB">
        <w:rPr>
          <w:rFonts w:ascii="Times New Roman" w:hAnsi="Times New Roman" w:cs="Times New Roman"/>
          <w:sz w:val="28"/>
          <w:szCs w:val="28"/>
        </w:rPr>
        <w:t xml:space="preserve"> по теннису и экспериментальной спортивной команды, начиная с 2020 года, на базе Национального теннисного центра;</w:t>
      </w:r>
    </w:p>
    <w:p w14:paraId="7A8196A8" w14:textId="77777777" w:rsidR="009B02B8" w:rsidRPr="009B02B8" w:rsidRDefault="009B02B8" w:rsidP="009B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B8">
        <w:rPr>
          <w:rFonts w:ascii="Times New Roman" w:hAnsi="Times New Roman" w:cs="Times New Roman"/>
          <w:sz w:val="28"/>
          <w:szCs w:val="28"/>
        </w:rPr>
        <w:t>- организовать работу по оптимизации тренировочного процесса с учетом передового международного опыта.</w:t>
      </w:r>
    </w:p>
    <w:p w14:paraId="587DA696" w14:textId="77777777" w:rsidR="009B02B8" w:rsidRPr="009B02B8" w:rsidRDefault="009B02B8" w:rsidP="009B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B8">
        <w:rPr>
          <w:rFonts w:ascii="Times New Roman" w:hAnsi="Times New Roman" w:cs="Times New Roman"/>
          <w:sz w:val="28"/>
          <w:szCs w:val="28"/>
        </w:rPr>
        <w:t xml:space="preserve">Приоритетами развития данного направления являются такие мероприятия, как разработка модельных характеристик теннисистов в одиночном, парном и смешанном разрядах, дальнейшее совершенствование календаря соревнований и тренировочных мероприятий, разработка информационно-технического (ИТ) сопровождения программы анализа соревновательной деятельности ведущих теннисистов мира.  </w:t>
      </w:r>
    </w:p>
    <w:p w14:paraId="676CB68F" w14:textId="77777777" w:rsidR="009B02B8" w:rsidRPr="009B02B8" w:rsidRDefault="009B02B8" w:rsidP="009B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485A2" w14:textId="77777777" w:rsidR="009B02B8" w:rsidRPr="009B02B8" w:rsidRDefault="009B02B8" w:rsidP="009B0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2B8">
        <w:rPr>
          <w:rFonts w:ascii="Times New Roman" w:hAnsi="Times New Roman" w:cs="Times New Roman"/>
          <w:b/>
          <w:sz w:val="28"/>
          <w:szCs w:val="28"/>
        </w:rPr>
        <w:t>2.5.</w:t>
      </w:r>
      <w:r w:rsidRPr="009B02B8">
        <w:rPr>
          <w:rFonts w:ascii="Times New Roman" w:hAnsi="Times New Roman" w:cs="Times New Roman"/>
          <w:b/>
          <w:sz w:val="28"/>
          <w:szCs w:val="28"/>
        </w:rPr>
        <w:tab/>
        <w:t xml:space="preserve">Студенческий спорт </w:t>
      </w:r>
    </w:p>
    <w:p w14:paraId="52A77117" w14:textId="77777777" w:rsidR="009B02B8" w:rsidRDefault="009B02B8" w:rsidP="009B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A6601" w14:textId="77777777" w:rsidR="0074231B" w:rsidRPr="0074231B" w:rsidRDefault="0074231B" w:rsidP="0074231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отечественного студенческого тенниса, как с позиций достижения высоких спортивных результатов на уровне </w:t>
      </w:r>
      <w:r w:rsidR="002C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</w:t>
      </w:r>
      <w:r w:rsidR="00A36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сборной команды Российской Федерации по теннису</w:t>
      </w:r>
      <w:r w:rsidRPr="0074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как массового спорта для привлечения к активному здоровому образу жизни студенческой молодежи, является одной из приоритетных задач. </w:t>
      </w:r>
    </w:p>
    <w:p w14:paraId="30182EB9" w14:textId="77777777" w:rsidR="0074231B" w:rsidRPr="0074231B" w:rsidRDefault="0074231B" w:rsidP="007423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</w:t>
      </w:r>
      <w:r w:rsidR="00A36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рная студенческая команда Российской Федерации</w:t>
      </w:r>
      <w:r w:rsidRPr="0074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теннису, являющаяся ближайшим резервом основной сборной команды страны, успешно выступает и защищает честь России на крупнейших международных студенческих соревнованиях. </w:t>
      </w:r>
    </w:p>
    <w:p w14:paraId="2AC53A83" w14:textId="77777777" w:rsidR="0074231B" w:rsidRPr="0074231B" w:rsidRDefault="008A61F9" w:rsidP="007423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Студентами-теннисистами</w:t>
      </w:r>
      <w:r w:rsidR="0074231B" w:rsidRPr="00742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завоеван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74231B" w:rsidRPr="00742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золотых, 9 серебряных и 12 бронзовых медалей. </w:t>
      </w:r>
    </w:p>
    <w:p w14:paraId="6B627C1E" w14:textId="77777777" w:rsidR="0074231B" w:rsidRPr="0074231B" w:rsidRDefault="0074231B" w:rsidP="007423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Студенческий спорт в современной России, наряду с успехами на международной арене, имеет большое количество проблем в масштабах страны. Повышение качества и престижа отечественного студенческого спорта </w:t>
      </w:r>
      <w:r w:rsidR="00F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</w:t>
      </w:r>
      <w:r w:rsidRPr="00742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</w:t>
      </w:r>
      <w:r w:rsidR="00FC7EC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4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14:paraId="3C408482" w14:textId="77777777" w:rsidR="0074231B" w:rsidRPr="0074231B" w:rsidRDefault="0074231B" w:rsidP="0074231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улучшения системы государственного финансирования и привлечения средств спонсоров для организации подготовки и участия в соревнованиях;</w:t>
      </w:r>
    </w:p>
    <w:p w14:paraId="12284193" w14:textId="77777777" w:rsidR="0074231B" w:rsidRPr="0074231B" w:rsidRDefault="0074231B" w:rsidP="0074231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1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эффективной реализации информационной и пропагандистской поддержки целевых программ в области молодежной политики и спорта;</w:t>
      </w:r>
    </w:p>
    <w:p w14:paraId="2D686FC8" w14:textId="77777777" w:rsidR="0074231B" w:rsidRPr="0074231B" w:rsidRDefault="0074231B" w:rsidP="0074231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осуществления системы материального поощрения лучших студентов-теннисистов и их тренеров, определения системы «бонусов», в частности, для </w:t>
      </w:r>
      <w:r w:rsidRPr="00742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призеров Всемирной Универсиады; </w:t>
      </w:r>
    </w:p>
    <w:p w14:paraId="1A951B28" w14:textId="77777777" w:rsidR="0074231B" w:rsidRPr="0074231B" w:rsidRDefault="0074231B" w:rsidP="0074231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включения тенниса в программу Всероссийских Универсиад и разработки календаря всероссийских студенческих спортивных соревнований;</w:t>
      </w:r>
    </w:p>
    <w:p w14:paraId="653F9CA7" w14:textId="77777777" w:rsidR="0074231B" w:rsidRPr="0074231B" w:rsidRDefault="0074231B" w:rsidP="0074231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вопроса о внесении изменений в Единую всероссийскую спортивную классификацию о присуждении победителям Универсиады не только в одиночных, но и парных разрядах, звания «Мастер спорта международного класса».</w:t>
      </w:r>
    </w:p>
    <w:p w14:paraId="5469ABAD" w14:textId="77777777" w:rsidR="0074231B" w:rsidRPr="0074231B" w:rsidRDefault="0074231B" w:rsidP="007423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Проведение</w:t>
      </w:r>
      <w:r w:rsidRPr="00742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2023 году Всемирной Универсиады в городе Екатеринбурге должно стать дополнительным стимулом для развития студенческого тенниса, на кортах, которые войдут в строй, возможно проводить в дальнейшем Всероссийские Универсиады</w:t>
      </w:r>
      <w:r w:rsidR="008C3D72" w:rsidRPr="008C3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4EBF319" w14:textId="77777777" w:rsidR="00CB2CD7" w:rsidRPr="008C3D72" w:rsidRDefault="00CB2CD7" w:rsidP="009B0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AD9EB76" w14:textId="77777777" w:rsidR="00CB2CD7" w:rsidRPr="00684282" w:rsidRDefault="00CB2CD7" w:rsidP="00684282">
      <w:pPr>
        <w:pStyle w:val="a8"/>
        <w:widowControl w:val="0"/>
        <w:numPr>
          <w:ilvl w:val="1"/>
          <w:numId w:val="14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81575996"/>
      <w:r w:rsidRPr="006842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Подготовка спортивного резерва </w:t>
      </w:r>
    </w:p>
    <w:p w14:paraId="352ADE91" w14:textId="77777777" w:rsidR="00CB2CD7" w:rsidRPr="00CB2CD7" w:rsidRDefault="00CB2CD7" w:rsidP="00CB2CD7">
      <w:pPr>
        <w:widowControl w:val="0"/>
        <w:autoSpaceDE w:val="0"/>
        <w:autoSpaceDN w:val="0"/>
        <w:spacing w:after="0" w:line="240" w:lineRule="auto"/>
        <w:ind w:left="144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A92C34" w14:textId="77777777" w:rsidR="00CB2CD7" w:rsidRPr="00CB2CD7" w:rsidRDefault="00CB2CD7" w:rsidP="00CB2CD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спортивного резерва характеризуется следующими показателями:</w:t>
      </w:r>
    </w:p>
    <w:p w14:paraId="1D11A454" w14:textId="77777777" w:rsidR="00CB2CD7" w:rsidRDefault="00CB2CD7" w:rsidP="00CB2C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_Toc54024548"/>
      <w:r w:rsidRPr="00CB2CD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Статистическая информация об организации спортивной подготовки по теннису в Российской Федерации</w:t>
      </w:r>
      <w:bookmarkEnd w:id="1"/>
      <w:r w:rsidRPr="00CB2C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2C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 № 5-ФК</w:t>
      </w:r>
    </w:p>
    <w:p w14:paraId="48D9F166" w14:textId="77777777" w:rsidR="00B112EF" w:rsidRPr="00CB2CD7" w:rsidRDefault="00B112EF" w:rsidP="00CB2C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0EA973" w14:textId="77777777" w:rsidR="00CB2CD7" w:rsidRPr="00635370" w:rsidRDefault="00B112EF" w:rsidP="00B112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Таблица №4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1415"/>
        <w:gridCol w:w="1415"/>
        <w:gridCol w:w="1554"/>
        <w:gridCol w:w="1555"/>
        <w:gridCol w:w="1162"/>
      </w:tblGrid>
      <w:tr w:rsidR="004859C5" w:rsidRPr="00CB2CD7" w14:paraId="05FDA1A4" w14:textId="77777777" w:rsidTr="005A60F0">
        <w:trPr>
          <w:trHeight w:val="20"/>
        </w:trPr>
        <w:tc>
          <w:tcPr>
            <w:tcW w:w="2274" w:type="dxa"/>
            <w:vMerge w:val="restart"/>
            <w:shd w:val="clear" w:color="auto" w:fill="F2F2F2"/>
            <w:vAlign w:val="center"/>
            <w:hideMark/>
          </w:tcPr>
          <w:p w14:paraId="098780FD" w14:textId="77777777" w:rsidR="00CB2CD7" w:rsidRPr="00CB2CD7" w:rsidRDefault="00CB2CD7" w:rsidP="000B5D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7101" w:type="dxa"/>
            <w:gridSpan w:val="5"/>
            <w:shd w:val="clear" w:color="auto" w:fill="F2F2F2"/>
            <w:vAlign w:val="bottom"/>
            <w:hideMark/>
          </w:tcPr>
          <w:p w14:paraId="2E6C2614" w14:textId="77777777" w:rsidR="00CB2CD7" w:rsidRPr="00CB2CD7" w:rsidRDefault="00CB2CD7" w:rsidP="000B5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годам</w:t>
            </w:r>
          </w:p>
        </w:tc>
      </w:tr>
      <w:tr w:rsidR="005A60F0" w:rsidRPr="00CB2CD7" w14:paraId="1757E83D" w14:textId="77777777" w:rsidTr="005A60F0">
        <w:trPr>
          <w:trHeight w:val="20"/>
        </w:trPr>
        <w:tc>
          <w:tcPr>
            <w:tcW w:w="2274" w:type="dxa"/>
            <w:vMerge/>
            <w:shd w:val="clear" w:color="auto" w:fill="F2F2F2"/>
            <w:vAlign w:val="center"/>
            <w:hideMark/>
          </w:tcPr>
          <w:p w14:paraId="6E2EB1EB" w14:textId="77777777" w:rsidR="0011664A" w:rsidRPr="00CB2CD7" w:rsidRDefault="0011664A" w:rsidP="000B5D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shd w:val="clear" w:color="auto" w:fill="F2F2F2"/>
            <w:vAlign w:val="center"/>
          </w:tcPr>
          <w:p w14:paraId="106C7E0F" w14:textId="77777777" w:rsidR="0011664A" w:rsidRPr="00CB2CD7" w:rsidRDefault="0011664A" w:rsidP="00CB2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="00171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5" w:type="dxa"/>
            <w:shd w:val="clear" w:color="auto" w:fill="F2F2F2"/>
            <w:vAlign w:val="center"/>
          </w:tcPr>
          <w:p w14:paraId="2D2CB854" w14:textId="77777777" w:rsidR="0011664A" w:rsidRPr="00CB2CD7" w:rsidRDefault="0011664A" w:rsidP="00CB2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="005A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4" w:type="dxa"/>
            <w:shd w:val="clear" w:color="auto" w:fill="F2F2F2"/>
            <w:vAlign w:val="center"/>
          </w:tcPr>
          <w:p w14:paraId="27A82ECE" w14:textId="77777777" w:rsidR="0011664A" w:rsidRPr="00CB2CD7" w:rsidRDefault="0011664A" w:rsidP="00CB2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="005A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5" w:type="dxa"/>
            <w:shd w:val="clear" w:color="auto" w:fill="F2F2F2"/>
            <w:vAlign w:val="center"/>
          </w:tcPr>
          <w:p w14:paraId="7A1868D4" w14:textId="77777777" w:rsidR="0011664A" w:rsidRPr="00CB2CD7" w:rsidRDefault="0011664A" w:rsidP="00CB2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="005A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62" w:type="dxa"/>
            <w:shd w:val="clear" w:color="auto" w:fill="F2F2F2"/>
            <w:vAlign w:val="center"/>
          </w:tcPr>
          <w:p w14:paraId="157A7E9C" w14:textId="77777777" w:rsidR="0011664A" w:rsidRPr="00CB2CD7" w:rsidRDefault="004859C5" w:rsidP="00116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</w:t>
            </w:r>
          </w:p>
        </w:tc>
      </w:tr>
      <w:tr w:rsidR="005A60F0" w:rsidRPr="00CB2CD7" w14:paraId="676AC67F" w14:textId="77777777" w:rsidTr="005A60F0">
        <w:trPr>
          <w:trHeight w:val="389"/>
        </w:trPr>
        <w:tc>
          <w:tcPr>
            <w:tcW w:w="2274" w:type="dxa"/>
            <w:shd w:val="clear" w:color="auto" w:fill="auto"/>
            <w:vAlign w:val="center"/>
          </w:tcPr>
          <w:p w14:paraId="22751D2A" w14:textId="77777777" w:rsidR="0011664A" w:rsidRPr="00CB2CD7" w:rsidRDefault="0011664A" w:rsidP="000B5D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в России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1ECA629" w14:textId="77777777" w:rsidR="0011664A" w:rsidRPr="004859C5" w:rsidRDefault="0011664A" w:rsidP="00CB2CD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174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EAF1476" w14:textId="77777777" w:rsidR="0011664A" w:rsidRPr="004859C5" w:rsidRDefault="0011664A" w:rsidP="00CB2CD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DB0DB18" w14:textId="77777777" w:rsidR="0011664A" w:rsidRPr="004859C5" w:rsidRDefault="0011664A" w:rsidP="00CB2CD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4D20B9A" w14:textId="77777777" w:rsidR="0011664A" w:rsidRPr="004859C5" w:rsidRDefault="0011664A" w:rsidP="00CB2CD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913CB4A" w14:textId="77777777" w:rsidR="0011664A" w:rsidRPr="004859C5" w:rsidRDefault="00E64334" w:rsidP="0011664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152</w:t>
            </w:r>
          </w:p>
        </w:tc>
      </w:tr>
    </w:tbl>
    <w:p w14:paraId="064DF691" w14:textId="77777777" w:rsidR="009A0347" w:rsidRDefault="009A0347" w:rsidP="009A03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7F8D8E3" w14:textId="77777777" w:rsidR="00CB2CD7" w:rsidRPr="009A0347" w:rsidRDefault="009A0347" w:rsidP="009A03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График №1</w:t>
      </w:r>
    </w:p>
    <w:p w14:paraId="20A56FDB" w14:textId="77777777" w:rsidR="009A0347" w:rsidRPr="0015710E" w:rsidRDefault="009A0347" w:rsidP="00CB2CD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5C0F3E9" w14:textId="77777777" w:rsidR="00CB2CD7" w:rsidRDefault="0015710E" w:rsidP="001571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710E">
        <w:rPr>
          <w:b/>
          <w:bCs/>
          <w:noProof/>
          <w:lang w:eastAsia="ru-RU"/>
        </w:rPr>
        <w:drawing>
          <wp:inline distT="0" distB="0" distL="0" distR="0" wp14:anchorId="6F9FB257" wp14:editId="5C89AE09">
            <wp:extent cx="3781425" cy="2295525"/>
            <wp:effectExtent l="0" t="0" r="9525" b="952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659F2D5" w14:textId="77777777" w:rsidR="00CB2CD7" w:rsidRPr="00CB2CD7" w:rsidRDefault="00CB2CD7" w:rsidP="00CB2C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B2CD7">
        <w:rPr>
          <w:rFonts w:ascii="Times New Roman" w:eastAsia="Times New Roman" w:hAnsi="Times New Roman" w:cs="Times New Roman"/>
          <w:sz w:val="18"/>
          <w:szCs w:val="18"/>
          <w:lang w:eastAsia="ar-SA"/>
        </w:rPr>
        <w:t>* Количество государственных учреждений, осуществляющих спортивную подготовку (ДЮСШ, СШ, СДЮСШОР, СШОР, УОР, ЦСП, ЦОП и др.)</w:t>
      </w:r>
    </w:p>
    <w:p w14:paraId="53C5B044" w14:textId="77777777" w:rsidR="00CB2CD7" w:rsidRPr="00B112EF" w:rsidRDefault="00B112EF" w:rsidP="00B112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Таблица №5</w:t>
      </w:r>
    </w:p>
    <w:tbl>
      <w:tblPr>
        <w:tblW w:w="951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434"/>
        <w:gridCol w:w="1417"/>
        <w:gridCol w:w="1418"/>
        <w:gridCol w:w="1417"/>
        <w:gridCol w:w="1554"/>
      </w:tblGrid>
      <w:tr w:rsidR="00CB2CD7" w:rsidRPr="00CB2CD7" w14:paraId="2341CA89" w14:textId="77777777" w:rsidTr="00F90065">
        <w:trPr>
          <w:trHeight w:val="20"/>
        </w:trPr>
        <w:tc>
          <w:tcPr>
            <w:tcW w:w="2271" w:type="dxa"/>
            <w:vMerge w:val="restart"/>
            <w:shd w:val="clear" w:color="auto" w:fill="F2F2F2"/>
            <w:vAlign w:val="center"/>
            <w:hideMark/>
          </w:tcPr>
          <w:p w14:paraId="62080734" w14:textId="77777777" w:rsidR="00CB2CD7" w:rsidRPr="00CB2CD7" w:rsidRDefault="00CB2CD7" w:rsidP="000B5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Спортсмены</w:t>
            </w:r>
          </w:p>
        </w:tc>
        <w:tc>
          <w:tcPr>
            <w:tcW w:w="7240" w:type="dxa"/>
            <w:gridSpan w:val="5"/>
            <w:shd w:val="clear" w:color="auto" w:fill="F2F2F2"/>
            <w:vAlign w:val="center"/>
            <w:hideMark/>
          </w:tcPr>
          <w:p w14:paraId="6909424F" w14:textId="77777777" w:rsidR="00CB2CD7" w:rsidRPr="00CB2CD7" w:rsidRDefault="00CB2CD7" w:rsidP="000B5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годам</w:t>
            </w:r>
          </w:p>
        </w:tc>
      </w:tr>
      <w:tr w:rsidR="005A60F0" w:rsidRPr="00CB2CD7" w14:paraId="14192EE5" w14:textId="77777777" w:rsidTr="00F90065">
        <w:trPr>
          <w:trHeight w:val="20"/>
        </w:trPr>
        <w:tc>
          <w:tcPr>
            <w:tcW w:w="2271" w:type="dxa"/>
            <w:vMerge/>
            <w:shd w:val="clear" w:color="auto" w:fill="F2F2F2"/>
            <w:vAlign w:val="center"/>
            <w:hideMark/>
          </w:tcPr>
          <w:p w14:paraId="2E03AA95" w14:textId="77777777" w:rsidR="005A60F0" w:rsidRPr="00CB2CD7" w:rsidRDefault="005A60F0" w:rsidP="005A60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4" w:type="dxa"/>
            <w:shd w:val="clear" w:color="auto" w:fill="F2F2F2"/>
            <w:vAlign w:val="center"/>
          </w:tcPr>
          <w:p w14:paraId="5DB3F489" w14:textId="77777777" w:rsidR="005A60F0" w:rsidRPr="00CB2CD7" w:rsidRDefault="004859C5" w:rsidP="005A6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BB926E0" w14:textId="77777777" w:rsidR="005A60F0" w:rsidRPr="00CB2CD7" w:rsidRDefault="005A60F0" w:rsidP="005A6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91549EC" w14:textId="77777777" w:rsidR="005A60F0" w:rsidRPr="00CB2CD7" w:rsidRDefault="005A60F0" w:rsidP="005A6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0C1C7CF" w14:textId="77777777" w:rsidR="005A60F0" w:rsidRPr="00CB2CD7" w:rsidRDefault="005A60F0" w:rsidP="005A6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54" w:type="dxa"/>
            <w:shd w:val="clear" w:color="auto" w:fill="F2F2F2"/>
            <w:vAlign w:val="center"/>
          </w:tcPr>
          <w:p w14:paraId="551B51AD" w14:textId="77777777" w:rsidR="005A60F0" w:rsidRPr="00CB2CD7" w:rsidRDefault="005A60F0" w:rsidP="005A6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</w:t>
            </w:r>
          </w:p>
        </w:tc>
      </w:tr>
      <w:tr w:rsidR="00F90065" w:rsidRPr="00CB2CD7" w14:paraId="794FE9A7" w14:textId="77777777" w:rsidTr="00F90065">
        <w:trPr>
          <w:trHeight w:val="20"/>
        </w:trPr>
        <w:tc>
          <w:tcPr>
            <w:tcW w:w="2271" w:type="dxa"/>
            <w:shd w:val="clear" w:color="auto" w:fill="auto"/>
            <w:vAlign w:val="bottom"/>
          </w:tcPr>
          <w:p w14:paraId="2528C0E3" w14:textId="77777777" w:rsidR="0015710E" w:rsidRPr="00CB2CD7" w:rsidRDefault="0015710E" w:rsidP="00CB2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в России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77C9910" w14:textId="77777777" w:rsidR="0015710E" w:rsidRPr="00CB2CD7" w:rsidRDefault="0015710E" w:rsidP="000B5D36">
            <w:pPr>
              <w:suppressAutoHyphens/>
              <w:autoSpaceDE w:val="0"/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17471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8B10F" w14:textId="77777777" w:rsidR="0015710E" w:rsidRPr="00CB2CD7" w:rsidRDefault="0015710E" w:rsidP="000B5D36">
            <w:pPr>
              <w:suppressAutoHyphens/>
              <w:autoSpaceDE w:val="0"/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16816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7D79C5" w14:textId="77777777" w:rsidR="0015710E" w:rsidRPr="00CB2CD7" w:rsidRDefault="0015710E" w:rsidP="000B5D36">
            <w:pPr>
              <w:suppressAutoHyphens/>
              <w:autoSpaceDE w:val="0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16080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55502" w14:textId="77777777" w:rsidR="0015710E" w:rsidRPr="00CB2CD7" w:rsidRDefault="0015710E" w:rsidP="000B5D36">
            <w:pPr>
              <w:suppressAutoHyphens/>
              <w:autoSpaceDE w:val="0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15978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18AEA6A" w14:textId="77777777" w:rsidR="0015710E" w:rsidRPr="00CB2CD7" w:rsidRDefault="00F90065" w:rsidP="0015710E">
            <w:pPr>
              <w:suppressAutoHyphens/>
              <w:autoSpaceDE w:val="0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14598</w:t>
            </w:r>
          </w:p>
        </w:tc>
      </w:tr>
      <w:tr w:rsidR="00F90065" w:rsidRPr="00CB2CD7" w14:paraId="01E0FC16" w14:textId="77777777" w:rsidTr="00F90065">
        <w:trPr>
          <w:trHeight w:val="20"/>
        </w:trPr>
        <w:tc>
          <w:tcPr>
            <w:tcW w:w="2271" w:type="dxa"/>
            <w:shd w:val="clear" w:color="auto" w:fill="auto"/>
          </w:tcPr>
          <w:p w14:paraId="09C3A355" w14:textId="77777777" w:rsidR="0015710E" w:rsidRPr="00CB2CD7" w:rsidRDefault="0015710E" w:rsidP="00CB2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15DAA81" w14:textId="77777777" w:rsidR="0015710E" w:rsidRPr="00CB2CD7" w:rsidRDefault="0015710E" w:rsidP="000B5D36">
            <w:pPr>
              <w:suppressAutoHyphens/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2879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62DA4C" w14:textId="77777777" w:rsidR="0015710E" w:rsidRPr="00CB2CD7" w:rsidRDefault="0015710E" w:rsidP="000B5D36">
            <w:pPr>
              <w:suppressAutoHyphens/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5D81BA" w14:textId="77777777" w:rsidR="0015710E" w:rsidRPr="00CB2CD7" w:rsidRDefault="0015710E" w:rsidP="000B5D36">
            <w:pPr>
              <w:suppressAutoHyphens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1132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46C0F8" w14:textId="77777777" w:rsidR="0015710E" w:rsidRPr="00CB2CD7" w:rsidRDefault="0015710E" w:rsidP="000B5D36">
            <w:pPr>
              <w:suppressAutoHyphens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365C26F" w14:textId="77777777" w:rsidR="0015710E" w:rsidRPr="00CB2CD7" w:rsidRDefault="00F90065" w:rsidP="0015710E">
            <w:pPr>
              <w:suppressAutoHyphens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982</w:t>
            </w:r>
          </w:p>
        </w:tc>
      </w:tr>
      <w:tr w:rsidR="00F90065" w:rsidRPr="00CB2CD7" w14:paraId="5ACD063D" w14:textId="77777777" w:rsidTr="00F90065">
        <w:trPr>
          <w:trHeight w:val="20"/>
        </w:trPr>
        <w:tc>
          <w:tcPr>
            <w:tcW w:w="2271" w:type="dxa"/>
            <w:shd w:val="clear" w:color="auto" w:fill="auto"/>
          </w:tcPr>
          <w:p w14:paraId="2F3390B7" w14:textId="77777777" w:rsidR="0015710E" w:rsidRPr="00CB2CD7" w:rsidRDefault="0015710E" w:rsidP="00CB2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НП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8438337" w14:textId="77777777" w:rsidR="0015710E" w:rsidRPr="00CB2CD7" w:rsidRDefault="0015710E" w:rsidP="000B5D36">
            <w:pPr>
              <w:suppressAutoHyphens/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9274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0DB172" w14:textId="77777777" w:rsidR="0015710E" w:rsidRPr="00CB2CD7" w:rsidRDefault="0015710E" w:rsidP="000B5D36">
            <w:pPr>
              <w:suppressAutoHyphens/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5D1B70" w14:textId="77777777" w:rsidR="0015710E" w:rsidRPr="00CB2CD7" w:rsidRDefault="0015710E" w:rsidP="000B5D36">
            <w:pPr>
              <w:suppressAutoHyphens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5878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253EE" w14:textId="77777777" w:rsidR="0015710E" w:rsidRPr="00CB2CD7" w:rsidRDefault="0015710E" w:rsidP="000B5D36">
            <w:pPr>
              <w:suppressAutoHyphens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6696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E8AB84B" w14:textId="77777777" w:rsidR="0015710E" w:rsidRPr="00CB2CD7" w:rsidRDefault="00F90065" w:rsidP="0015710E">
            <w:pPr>
              <w:suppressAutoHyphens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6621</w:t>
            </w:r>
          </w:p>
        </w:tc>
      </w:tr>
      <w:tr w:rsidR="00F90065" w:rsidRPr="00CB2CD7" w14:paraId="35734D73" w14:textId="77777777" w:rsidTr="00F90065">
        <w:trPr>
          <w:trHeight w:val="20"/>
        </w:trPr>
        <w:tc>
          <w:tcPr>
            <w:tcW w:w="2271" w:type="dxa"/>
            <w:shd w:val="clear" w:color="auto" w:fill="auto"/>
          </w:tcPr>
          <w:p w14:paraId="067528B5" w14:textId="77777777" w:rsidR="0015710E" w:rsidRPr="00CB2CD7" w:rsidRDefault="0015710E" w:rsidP="00CB2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7A7535C" w14:textId="77777777" w:rsidR="0015710E" w:rsidRPr="00CB2CD7" w:rsidRDefault="0015710E" w:rsidP="000B5D36">
            <w:pPr>
              <w:suppressAutoHyphens/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35E5AF" w14:textId="77777777" w:rsidR="0015710E" w:rsidRPr="00CB2CD7" w:rsidRDefault="0015710E" w:rsidP="000B5D36">
            <w:pPr>
              <w:suppressAutoHyphens/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B94EAE" w14:textId="77777777" w:rsidR="0015710E" w:rsidRPr="00CB2CD7" w:rsidRDefault="0015710E" w:rsidP="000B5D36">
            <w:pPr>
              <w:suppressAutoHyphens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3582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C3676" w14:textId="77777777" w:rsidR="0015710E" w:rsidRPr="00CB2CD7" w:rsidRDefault="0015710E" w:rsidP="000B5D36">
            <w:pPr>
              <w:suppressAutoHyphens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4236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A92311F" w14:textId="77777777" w:rsidR="0015710E" w:rsidRPr="00CB2CD7" w:rsidRDefault="00F90065" w:rsidP="0015710E">
            <w:pPr>
              <w:suppressAutoHyphens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4191</w:t>
            </w:r>
          </w:p>
        </w:tc>
      </w:tr>
      <w:tr w:rsidR="00F90065" w:rsidRPr="00CB2CD7" w14:paraId="55943AA2" w14:textId="77777777" w:rsidTr="00F90065">
        <w:trPr>
          <w:trHeight w:val="20"/>
        </w:trPr>
        <w:tc>
          <w:tcPr>
            <w:tcW w:w="2271" w:type="dxa"/>
            <w:shd w:val="clear" w:color="auto" w:fill="auto"/>
          </w:tcPr>
          <w:p w14:paraId="236F10CB" w14:textId="77777777" w:rsidR="0015710E" w:rsidRPr="00CB2CD7" w:rsidRDefault="0015710E" w:rsidP="00CB2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СС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6E3F151" w14:textId="77777777" w:rsidR="0015710E" w:rsidRPr="00CB2CD7" w:rsidRDefault="0015710E" w:rsidP="000B5D36">
            <w:pPr>
              <w:suppressAutoHyphens/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ADABC3" w14:textId="77777777" w:rsidR="0015710E" w:rsidRPr="00CB2CD7" w:rsidRDefault="0015710E" w:rsidP="000B5D36">
            <w:pPr>
              <w:suppressAutoHyphens/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A30AB8" w14:textId="77777777" w:rsidR="0015710E" w:rsidRPr="00CB2CD7" w:rsidRDefault="0015710E" w:rsidP="000B5D36">
            <w:pPr>
              <w:suppressAutoHyphens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EF521" w14:textId="77777777" w:rsidR="0015710E" w:rsidRPr="00CB2CD7" w:rsidRDefault="0015710E" w:rsidP="000B5D36">
            <w:pPr>
              <w:suppressAutoHyphens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76EED58" w14:textId="77777777" w:rsidR="0015710E" w:rsidRPr="00CB2CD7" w:rsidRDefault="00F90065" w:rsidP="0015710E">
            <w:pPr>
              <w:suppressAutoHyphens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</w:t>
            </w:r>
          </w:p>
        </w:tc>
      </w:tr>
      <w:tr w:rsidR="00F90065" w:rsidRPr="00CB2CD7" w14:paraId="61CDB6EE" w14:textId="77777777" w:rsidTr="00F90065">
        <w:trPr>
          <w:trHeight w:val="20"/>
        </w:trPr>
        <w:tc>
          <w:tcPr>
            <w:tcW w:w="2271" w:type="dxa"/>
            <w:shd w:val="clear" w:color="auto" w:fill="auto"/>
          </w:tcPr>
          <w:p w14:paraId="329A47BF" w14:textId="77777777" w:rsidR="0015710E" w:rsidRPr="00CB2CD7" w:rsidRDefault="0015710E" w:rsidP="00CB2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ВСМ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3BF3DA1" w14:textId="77777777" w:rsidR="0015710E" w:rsidRPr="00CB2CD7" w:rsidRDefault="0015710E" w:rsidP="000B5D36">
            <w:pPr>
              <w:suppressAutoHyphens/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AC4220" w14:textId="77777777" w:rsidR="0015710E" w:rsidRPr="00CB2CD7" w:rsidRDefault="0015710E" w:rsidP="000B5D36">
            <w:pPr>
              <w:suppressAutoHyphens/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718A08" w14:textId="77777777" w:rsidR="0015710E" w:rsidRPr="00CB2CD7" w:rsidRDefault="0015710E" w:rsidP="000B5D36">
            <w:pPr>
              <w:suppressAutoHyphens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C94EE5" w14:textId="77777777" w:rsidR="0015710E" w:rsidRPr="00CB2CD7" w:rsidRDefault="0015710E" w:rsidP="000B5D36">
            <w:pPr>
              <w:suppressAutoHyphens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0E44F94" w14:textId="77777777" w:rsidR="0015710E" w:rsidRPr="00CB2CD7" w:rsidRDefault="00F90065" w:rsidP="0015710E">
            <w:pPr>
              <w:suppressAutoHyphens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</w:tr>
    </w:tbl>
    <w:p w14:paraId="2BEFC452" w14:textId="77777777" w:rsidR="009A3551" w:rsidRDefault="009A3551" w:rsidP="009A35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4B3AEF" w14:textId="77777777" w:rsidR="00380560" w:rsidRDefault="00380560" w:rsidP="009A35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209EB1" w14:textId="046ED1FD" w:rsidR="009A0347" w:rsidRDefault="009A0347" w:rsidP="009A355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0347">
        <w:rPr>
          <w:rFonts w:ascii="Times New Roman" w:hAnsi="Times New Roman" w:cs="Times New Roman"/>
          <w:b/>
          <w:sz w:val="16"/>
          <w:szCs w:val="16"/>
        </w:rPr>
        <w:lastRenderedPageBreak/>
        <w:t>График №2</w:t>
      </w:r>
    </w:p>
    <w:p w14:paraId="2A7A8524" w14:textId="51FFB003" w:rsidR="00CB77F9" w:rsidRPr="009A0347" w:rsidRDefault="00CB77F9" w:rsidP="009A355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59104073" wp14:editId="56F8E69E">
            <wp:extent cx="3333750" cy="24765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374CB29" w14:textId="25B41EAE" w:rsidR="00CB2CD7" w:rsidRPr="00CB2CD7" w:rsidRDefault="00CB2CD7" w:rsidP="00CB2CD7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52A2BC16" w14:textId="77777777" w:rsidR="00CB2CD7" w:rsidRDefault="00CB2CD7" w:rsidP="000B5D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B2CD7">
        <w:rPr>
          <w:rFonts w:ascii="Times New Roman" w:eastAsia="Times New Roman" w:hAnsi="Times New Roman" w:cs="Times New Roman"/>
          <w:sz w:val="18"/>
          <w:szCs w:val="18"/>
          <w:lang w:eastAsia="ar-SA"/>
        </w:rPr>
        <w:t>* Количество теннисистов всех возрастных групп, проходящих спортивную подготовку в государственных учреждениях (ДЮСШ, СШ, СДЮСШОР, СШОР, УОР, ЦСП, ЦОП и др.)</w:t>
      </w:r>
    </w:p>
    <w:p w14:paraId="481669D0" w14:textId="77777777" w:rsidR="00EE6D9B" w:rsidRDefault="00EE6D9B" w:rsidP="000B5D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EE637E4" w14:textId="48E374D9" w:rsidR="00EE6D9B" w:rsidRPr="00EE6D9B" w:rsidRDefault="00EE6D9B" w:rsidP="00EE6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D9B">
        <w:rPr>
          <w:rFonts w:ascii="Times New Roman" w:eastAsia="Times New Roman" w:hAnsi="Times New Roman" w:cs="Times New Roman"/>
          <w:sz w:val="28"/>
          <w:szCs w:val="28"/>
        </w:rPr>
        <w:t>Как вид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из </w:t>
      </w:r>
      <w:r w:rsidR="0021025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выше таблиц (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1025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102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 xml:space="preserve"> основанных на данных официальной статистики</w:t>
      </w:r>
      <w:r w:rsidR="00210259">
        <w:rPr>
          <w:rFonts w:ascii="Times New Roman" w:eastAsia="Times New Roman" w:hAnsi="Times New Roman" w:cs="Times New Roman"/>
          <w:sz w:val="28"/>
          <w:szCs w:val="28"/>
        </w:rPr>
        <w:t xml:space="preserve"> (5-ФК)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0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 xml:space="preserve">прослеживается тенденция сокращения числа отделений по теннису в спортивных школах, так и количество занимающихся. Данное обстоятельство не может не беспокоить </w:t>
      </w:r>
      <w:r w:rsidR="00210259">
        <w:rPr>
          <w:rFonts w:ascii="Times New Roman" w:eastAsia="Times New Roman" w:hAnsi="Times New Roman" w:cs="Times New Roman"/>
          <w:sz w:val="28"/>
          <w:szCs w:val="28"/>
        </w:rPr>
        <w:t>Федерацию тенниса России (ФТР)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>. Снижение является следствием оптимизации организации работы спортивных школ, в ряде регионов Кавказа, Сибири и северных регионов. Анализ сокращения отделений и занимающихся показывает, что закрытию (или перепрофилированию) подверглись отделения с малой численностью занимающихся, при отсутствии спортивной базы и нехватке кадров.</w:t>
      </w:r>
    </w:p>
    <w:p w14:paraId="00FAEBD1" w14:textId="6ACFA1C4" w:rsidR="00EE6D9B" w:rsidRPr="00EE6D9B" w:rsidRDefault="00EE6D9B" w:rsidP="00EE6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D9B">
        <w:rPr>
          <w:rFonts w:ascii="Times New Roman" w:eastAsia="Times New Roman" w:hAnsi="Times New Roman" w:cs="Times New Roman"/>
          <w:sz w:val="28"/>
          <w:szCs w:val="28"/>
        </w:rPr>
        <w:t>В целом, данное сокращение не повлияло каким</w:t>
      </w:r>
      <w:r w:rsidR="0021025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 xml:space="preserve">либо образом на сформированную систему подготовки резерва. По-прежнему стабильно состояние дел с подготовкой </w:t>
      </w:r>
      <w:r w:rsidR="00210259" w:rsidRPr="00EE6D9B">
        <w:rPr>
          <w:rFonts w:ascii="Times New Roman" w:eastAsia="Times New Roman" w:hAnsi="Times New Roman" w:cs="Times New Roman"/>
          <w:sz w:val="28"/>
          <w:szCs w:val="28"/>
        </w:rPr>
        <w:t>ближайшего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 xml:space="preserve"> и действующего </w:t>
      </w:r>
      <w:proofErr w:type="gramStart"/>
      <w:r w:rsidRPr="00EE6D9B">
        <w:rPr>
          <w:rFonts w:ascii="Times New Roman" w:eastAsia="Times New Roman" w:hAnsi="Times New Roman" w:cs="Times New Roman"/>
          <w:sz w:val="28"/>
          <w:szCs w:val="28"/>
        </w:rPr>
        <w:t>резерв</w:t>
      </w:r>
      <w:r w:rsidR="002102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1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EE6D9B">
        <w:rPr>
          <w:rFonts w:ascii="Times New Roman" w:eastAsia="Times New Roman" w:hAnsi="Times New Roman" w:cs="Times New Roman"/>
          <w:sz w:val="28"/>
          <w:szCs w:val="28"/>
        </w:rPr>
        <w:t xml:space="preserve"> регионах</w:t>
      </w:r>
      <w:r w:rsidR="002102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 xml:space="preserve"> поставляющих</w:t>
      </w:r>
      <w:r w:rsidR="00210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>основное пополнение в сборные команды страны. Это прежде всего Центральные регионы</w:t>
      </w:r>
      <w:r w:rsidR="00210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>(Москва, Мос</w:t>
      </w:r>
      <w:r w:rsidR="00210259">
        <w:rPr>
          <w:rFonts w:ascii="Times New Roman" w:eastAsia="Times New Roman" w:hAnsi="Times New Roman" w:cs="Times New Roman"/>
          <w:sz w:val="28"/>
          <w:szCs w:val="28"/>
        </w:rPr>
        <w:t>ковская о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>бласть, Санкт-Петербург)</w:t>
      </w:r>
      <w:r w:rsidR="002102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>Краснодарский край, Ростовская область, регионы Урала и Поволжья.</w:t>
      </w:r>
    </w:p>
    <w:p w14:paraId="35355711" w14:textId="6968A169" w:rsidR="00EE6D9B" w:rsidRPr="00EE6D9B" w:rsidRDefault="00EE6D9B" w:rsidP="00EE6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D9B">
        <w:rPr>
          <w:rFonts w:ascii="Times New Roman" w:eastAsia="Times New Roman" w:hAnsi="Times New Roman" w:cs="Times New Roman"/>
          <w:sz w:val="28"/>
          <w:szCs w:val="28"/>
        </w:rPr>
        <w:t>Также, следует отметить, что число теннисистов</w:t>
      </w:r>
      <w:r w:rsidR="002102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 xml:space="preserve"> входящих в списки рейтинг-листа РТТ, а это те спортсмены, которые на постоянной основе принимают участие в соревнованиях, набирают очки и постоянно находятся в сфере внимания</w:t>
      </w:r>
      <w:r w:rsidR="00E91C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0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C1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>о данным РТТ этот контингент достаточно стабилен и составляет порядка 9,0 -9,5 тысяч теннисистов.</w:t>
      </w:r>
    </w:p>
    <w:p w14:paraId="5A59EC1C" w14:textId="77777777" w:rsidR="00EE6D9B" w:rsidRDefault="00EE6D9B" w:rsidP="000B5D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6C3D7B5" w14:textId="77777777" w:rsidR="00EE6D9B" w:rsidRDefault="00EE6D9B" w:rsidP="000B5D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23721B4" w14:textId="77777777" w:rsidR="000B5D36" w:rsidRPr="00B112EF" w:rsidRDefault="00B112EF" w:rsidP="00B112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Таблица №6</w:t>
      </w:r>
    </w:p>
    <w:tbl>
      <w:tblPr>
        <w:tblW w:w="9511" w:type="dxa"/>
        <w:tblInd w:w="118" w:type="dxa"/>
        <w:tblBorders>
          <w:top w:val="single" w:sz="8" w:space="0" w:color="D4D4D5"/>
          <w:left w:val="single" w:sz="8" w:space="0" w:color="D4D4D5"/>
          <w:bottom w:val="single" w:sz="8" w:space="0" w:color="D4D4D5"/>
          <w:right w:val="single" w:sz="8" w:space="0" w:color="D4D4D5"/>
          <w:insideH w:val="single" w:sz="8" w:space="0" w:color="D4D4D5"/>
          <w:insideV w:val="single" w:sz="8" w:space="0" w:color="D4D4D5"/>
        </w:tblBorders>
        <w:tblLook w:val="04A0" w:firstRow="1" w:lastRow="0" w:firstColumn="1" w:lastColumn="0" w:noHBand="0" w:noVBand="1"/>
      </w:tblPr>
      <w:tblGrid>
        <w:gridCol w:w="2752"/>
        <w:gridCol w:w="1296"/>
        <w:gridCol w:w="1463"/>
        <w:gridCol w:w="1296"/>
        <w:gridCol w:w="1408"/>
        <w:gridCol w:w="1296"/>
      </w:tblGrid>
      <w:tr w:rsidR="000B5D36" w:rsidRPr="00CB2CD7" w14:paraId="23CA360E" w14:textId="77777777" w:rsidTr="0056553F">
        <w:trPr>
          <w:trHeight w:val="20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4E641" w14:textId="77777777" w:rsidR="000B5D36" w:rsidRPr="00CB2CD7" w:rsidRDefault="000B5D36" w:rsidP="000B5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Тренеры</w:t>
            </w: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D25315" w14:textId="77777777" w:rsidR="000B5D36" w:rsidRPr="00CB2CD7" w:rsidRDefault="000B5D36" w:rsidP="000B5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годам</w:t>
            </w:r>
          </w:p>
        </w:tc>
      </w:tr>
      <w:tr w:rsidR="005A60F0" w:rsidRPr="00CB2CD7" w14:paraId="0A674726" w14:textId="77777777" w:rsidTr="0056553F">
        <w:trPr>
          <w:trHeight w:val="20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88805E" w14:textId="77777777" w:rsidR="005A60F0" w:rsidRPr="00CB2CD7" w:rsidRDefault="005A60F0" w:rsidP="005A6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1625A" w14:textId="77777777" w:rsidR="005A60F0" w:rsidRPr="00CB2CD7" w:rsidRDefault="005A60F0" w:rsidP="005A6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16E61E" w14:textId="77777777" w:rsidR="005A60F0" w:rsidRPr="00CB2CD7" w:rsidRDefault="005A60F0" w:rsidP="005A6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86FB6B" w14:textId="77777777" w:rsidR="005A60F0" w:rsidRPr="00CB2CD7" w:rsidRDefault="005A60F0" w:rsidP="005A6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80EB6" w14:textId="77777777" w:rsidR="005A60F0" w:rsidRPr="00CB2CD7" w:rsidRDefault="005A60F0" w:rsidP="005A6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0949F7" w14:textId="77777777" w:rsidR="005A60F0" w:rsidRPr="00CB2CD7" w:rsidRDefault="005A60F0" w:rsidP="005A6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</w:t>
            </w:r>
          </w:p>
        </w:tc>
      </w:tr>
      <w:tr w:rsidR="000B3092" w:rsidRPr="00CB2CD7" w14:paraId="766D1799" w14:textId="77777777" w:rsidTr="0056553F">
        <w:trPr>
          <w:trHeight w:val="2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3C0C" w14:textId="77777777" w:rsidR="000B3092" w:rsidRPr="00CB2CD7" w:rsidRDefault="000B3092" w:rsidP="000B5D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в России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5787" w14:textId="77777777" w:rsidR="000B3092" w:rsidRPr="00CB2CD7" w:rsidRDefault="000B3092" w:rsidP="000B5D36">
            <w:pPr>
              <w:suppressAutoHyphens/>
              <w:spacing w:after="0" w:line="240" w:lineRule="auto"/>
              <w:ind w:right="4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8E3E" w14:textId="77777777" w:rsidR="000B3092" w:rsidRPr="00CB2CD7" w:rsidRDefault="000B3092" w:rsidP="000B5D36">
            <w:pPr>
              <w:suppressAutoHyphens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9CD8" w14:textId="77777777" w:rsidR="000B3092" w:rsidRPr="00CB2CD7" w:rsidRDefault="000B3092" w:rsidP="000B5D36">
            <w:pPr>
              <w:suppressAutoHyphens/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C668" w14:textId="77777777" w:rsidR="000B3092" w:rsidRPr="00CB2CD7" w:rsidRDefault="000B3092" w:rsidP="000B5D36">
            <w:pPr>
              <w:suppressAutoHyphens/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8FF9" w14:textId="77777777" w:rsidR="000B3092" w:rsidRPr="00CB2CD7" w:rsidRDefault="0056553F" w:rsidP="00565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546</w:t>
            </w:r>
          </w:p>
        </w:tc>
      </w:tr>
      <w:tr w:rsidR="000B3092" w:rsidRPr="00CB2CD7" w14:paraId="5DABD8B4" w14:textId="77777777" w:rsidTr="0056553F">
        <w:trPr>
          <w:trHeight w:val="2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481C" w14:textId="77777777" w:rsidR="000B3092" w:rsidRPr="00CB2CD7" w:rsidRDefault="00A36F44" w:rsidP="000B5D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0B3092"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штатные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3A00" w14:textId="77777777" w:rsidR="000B3092" w:rsidRPr="00CB2CD7" w:rsidRDefault="000B3092" w:rsidP="000B5D36">
            <w:pPr>
              <w:suppressAutoHyphens/>
              <w:spacing w:after="0" w:line="240" w:lineRule="auto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1E6B" w14:textId="77777777" w:rsidR="000B3092" w:rsidRPr="00CB2CD7" w:rsidRDefault="000B3092" w:rsidP="000B5D36">
            <w:pPr>
              <w:suppressAutoHyphens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B1A3" w14:textId="77777777" w:rsidR="000B3092" w:rsidRPr="00CB2CD7" w:rsidRDefault="000B3092" w:rsidP="000B5D36">
            <w:pPr>
              <w:suppressAutoHyphens/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679F" w14:textId="77777777" w:rsidR="000B3092" w:rsidRPr="00CB2CD7" w:rsidRDefault="000B3092" w:rsidP="000B5D36">
            <w:pPr>
              <w:suppressAutoHyphens/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1B74" w14:textId="77777777" w:rsidR="000B3092" w:rsidRPr="00CB2CD7" w:rsidRDefault="00A36F44" w:rsidP="00565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</w:t>
            </w:r>
          </w:p>
        </w:tc>
      </w:tr>
      <w:tr w:rsidR="000B3092" w:rsidRPr="00CB2CD7" w14:paraId="162699CD" w14:textId="77777777" w:rsidTr="0056553F">
        <w:trPr>
          <w:trHeight w:val="2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47A3" w14:textId="77777777" w:rsidR="000B3092" w:rsidRPr="00CB2CD7" w:rsidRDefault="000B3092" w:rsidP="000B5D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ЗТР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EE4F" w14:textId="77777777" w:rsidR="000B3092" w:rsidRPr="00CB2CD7" w:rsidRDefault="000B3092" w:rsidP="000B5D36">
            <w:pPr>
              <w:suppressAutoHyphens/>
              <w:spacing w:after="0" w:line="240" w:lineRule="auto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5272" w14:textId="77777777" w:rsidR="000B3092" w:rsidRPr="00CB2CD7" w:rsidRDefault="000B3092" w:rsidP="000B5D36">
            <w:pPr>
              <w:suppressAutoHyphens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C218" w14:textId="77777777" w:rsidR="000B3092" w:rsidRPr="00CB2CD7" w:rsidRDefault="000B3092" w:rsidP="000B5D36">
            <w:pPr>
              <w:suppressAutoHyphens/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F506" w14:textId="77777777" w:rsidR="000B3092" w:rsidRPr="00CB2CD7" w:rsidRDefault="000B3092" w:rsidP="000B5D36">
            <w:pPr>
              <w:suppressAutoHyphens/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CD02" w14:textId="77777777" w:rsidR="000B3092" w:rsidRPr="00CB2CD7" w:rsidRDefault="0056553F" w:rsidP="00565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</w:tbl>
    <w:p w14:paraId="61E6F94E" w14:textId="4204FDC2" w:rsidR="000B5D36" w:rsidRDefault="000B5D36" w:rsidP="000B5D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87E221" w14:textId="7BFADFFB" w:rsidR="00AE3AE6" w:rsidRDefault="00AE3AE6" w:rsidP="000B5D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6F91C6" w14:textId="6D3840DA" w:rsidR="00AE3AE6" w:rsidRDefault="00AE3AE6" w:rsidP="000B5D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1CE8ED" w14:textId="77777777" w:rsidR="00AE3AE6" w:rsidRDefault="00AE3AE6" w:rsidP="000B5D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F70923" w14:textId="137758B1" w:rsidR="009A0347" w:rsidRDefault="009A0347" w:rsidP="000B5D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9A034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График №3</w:t>
      </w:r>
    </w:p>
    <w:p w14:paraId="64923EAA" w14:textId="0A6CFCC3" w:rsidR="001F1E2E" w:rsidRPr="009A0347" w:rsidRDefault="001F1E2E" w:rsidP="000B5D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noProof/>
        </w:rPr>
        <w:drawing>
          <wp:inline distT="0" distB="0" distL="0" distR="0" wp14:anchorId="12297519" wp14:editId="0DC59459">
            <wp:extent cx="3390900" cy="264795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B1AEA51" w14:textId="77777777" w:rsidR="00CB2CD7" w:rsidRPr="00CB2CD7" w:rsidRDefault="00CB2CD7" w:rsidP="00CB2C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B2CD7">
        <w:rPr>
          <w:rFonts w:ascii="Times New Roman" w:eastAsia="Times New Roman" w:hAnsi="Times New Roman" w:cs="Times New Roman"/>
          <w:sz w:val="18"/>
          <w:szCs w:val="18"/>
          <w:lang w:eastAsia="ar-SA"/>
        </w:rPr>
        <w:t>* Количество тренеров, работающих в государственных учреждениях спортивной подготовки</w:t>
      </w:r>
    </w:p>
    <w:p w14:paraId="129C0B68" w14:textId="77777777" w:rsidR="00EE6D9B" w:rsidRPr="00EE6D9B" w:rsidRDefault="00EE6D9B" w:rsidP="00EE6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6E506E" w14:textId="41C779E7" w:rsidR="00EE6D9B" w:rsidRPr="00EE6D9B" w:rsidRDefault="00EE6D9B" w:rsidP="00EE6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D9B">
        <w:rPr>
          <w:rFonts w:ascii="Times New Roman" w:eastAsia="Times New Roman" w:hAnsi="Times New Roman" w:cs="Times New Roman"/>
          <w:sz w:val="28"/>
          <w:szCs w:val="28"/>
        </w:rPr>
        <w:t>Сокращение тренерского контингента (таблица № 6)</w:t>
      </w:r>
      <w:r w:rsidR="00210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>связано, прежде всего, с оттоком тренеров в различные частные клубы и академии, которые в последнее время получили массовое распространение. Особенно это захватило Центральные регионы. Причина достаточно проста. В частных школах в редких случаях ставят задачи высшего мастерства, значительно снижен, а в ряде случаев полностью отсутствует</w:t>
      </w:r>
      <w:r w:rsidR="002102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 xml:space="preserve"> Отсутствуют</w:t>
      </w:r>
      <w:r w:rsidR="00210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>регламентирующие требования и федеральные стандарты</w:t>
      </w:r>
      <w:r w:rsidR="00210259">
        <w:rPr>
          <w:rFonts w:ascii="Times New Roman" w:eastAsia="Times New Roman" w:hAnsi="Times New Roman" w:cs="Times New Roman"/>
          <w:sz w:val="28"/>
          <w:szCs w:val="28"/>
        </w:rPr>
        <w:t>, з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>арплата в ряде случаев выше.</w:t>
      </w:r>
    </w:p>
    <w:p w14:paraId="2E102F8E" w14:textId="5104518F" w:rsidR="00EE6D9B" w:rsidRPr="00EE6D9B" w:rsidRDefault="00EE6D9B" w:rsidP="00EE6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D9B">
        <w:rPr>
          <w:rFonts w:ascii="Times New Roman" w:eastAsia="Times New Roman" w:hAnsi="Times New Roman" w:cs="Times New Roman"/>
          <w:sz w:val="28"/>
          <w:szCs w:val="28"/>
        </w:rPr>
        <w:t>Также в стране не хватает кадров для спортивных школ по теннису.</w:t>
      </w:r>
      <w:r w:rsidR="00210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>В дополнении к имеющимся кафедрам в Москве, Мос</w:t>
      </w:r>
      <w:r w:rsidR="00210259">
        <w:rPr>
          <w:rFonts w:ascii="Times New Roman" w:eastAsia="Times New Roman" w:hAnsi="Times New Roman" w:cs="Times New Roman"/>
          <w:sz w:val="28"/>
          <w:szCs w:val="28"/>
        </w:rPr>
        <w:t xml:space="preserve">ковской </w:t>
      </w:r>
      <w:r w:rsidRPr="00EE6D9B">
        <w:rPr>
          <w:rFonts w:ascii="Times New Roman" w:eastAsia="Times New Roman" w:hAnsi="Times New Roman" w:cs="Times New Roman"/>
          <w:sz w:val="28"/>
          <w:szCs w:val="28"/>
        </w:rPr>
        <w:t>области и Санкт-Петербурге, недавно открытая кафедра тенниса в Поволжской академии (Казань), еще не набрала необходимый уровень по выпуску специалистов.</w:t>
      </w:r>
    </w:p>
    <w:p w14:paraId="31AC5AFE" w14:textId="77777777" w:rsidR="009A0347" w:rsidRDefault="009A0347" w:rsidP="00B112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3C2B8DCD" w14:textId="77777777" w:rsidR="00CB2CD7" w:rsidRPr="00B112EF" w:rsidRDefault="00B112EF" w:rsidP="00B112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Таблица №7</w:t>
      </w:r>
    </w:p>
    <w:tbl>
      <w:tblPr>
        <w:tblW w:w="9511" w:type="dxa"/>
        <w:tblInd w:w="118" w:type="dxa"/>
        <w:tblBorders>
          <w:top w:val="single" w:sz="8" w:space="0" w:color="D4D4D5"/>
          <w:left w:val="single" w:sz="8" w:space="0" w:color="D4D4D5"/>
          <w:bottom w:val="single" w:sz="8" w:space="0" w:color="D4D4D5"/>
          <w:right w:val="single" w:sz="8" w:space="0" w:color="D4D4D5"/>
          <w:insideH w:val="single" w:sz="8" w:space="0" w:color="D4D4D5"/>
          <w:insideV w:val="single" w:sz="8" w:space="0" w:color="D4D4D5"/>
        </w:tblBorders>
        <w:tblLook w:val="04A0" w:firstRow="1" w:lastRow="0" w:firstColumn="1" w:lastColumn="0" w:noHBand="0" w:noVBand="1"/>
      </w:tblPr>
      <w:tblGrid>
        <w:gridCol w:w="2544"/>
        <w:gridCol w:w="1296"/>
        <w:gridCol w:w="1524"/>
        <w:gridCol w:w="1533"/>
        <w:gridCol w:w="1344"/>
        <w:gridCol w:w="1270"/>
      </w:tblGrid>
      <w:tr w:rsidR="00CB2CD7" w:rsidRPr="00CB2CD7" w14:paraId="26F51997" w14:textId="77777777" w:rsidTr="00A36F44">
        <w:trPr>
          <w:trHeight w:val="2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EBCEE8" w14:textId="77777777" w:rsidR="00CB2CD7" w:rsidRPr="00CB2CD7" w:rsidRDefault="00CB2CD7" w:rsidP="000B5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Разряды и звания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6D8788" w14:textId="77777777" w:rsidR="00CB2CD7" w:rsidRPr="00CB2CD7" w:rsidRDefault="00CB2CD7" w:rsidP="000B5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годам</w:t>
            </w:r>
          </w:p>
        </w:tc>
      </w:tr>
      <w:tr w:rsidR="00A36F44" w:rsidRPr="00CB2CD7" w14:paraId="32C38B26" w14:textId="77777777" w:rsidTr="00A36F44">
        <w:trPr>
          <w:trHeight w:val="20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E37DA4" w14:textId="77777777" w:rsidR="004949FB" w:rsidRPr="00CB2CD7" w:rsidRDefault="004949FB" w:rsidP="00CB2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7B080" w14:textId="77777777" w:rsidR="004949FB" w:rsidRPr="00CB2CD7" w:rsidRDefault="008F2C58" w:rsidP="000B5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1B19FB" w14:textId="77777777" w:rsidR="004949FB" w:rsidRPr="00CB2CD7" w:rsidRDefault="008F2C58" w:rsidP="000B5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C09935" w14:textId="77777777" w:rsidR="004949FB" w:rsidRPr="00CB2CD7" w:rsidRDefault="008F2C58" w:rsidP="000B5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27D17" w14:textId="77777777" w:rsidR="004949FB" w:rsidRPr="00CB2CD7" w:rsidRDefault="008F2C58" w:rsidP="000B5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45B87D" w14:textId="77777777" w:rsidR="004949FB" w:rsidRPr="00CB2CD7" w:rsidRDefault="008F2C58" w:rsidP="000B5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</w:t>
            </w:r>
          </w:p>
        </w:tc>
      </w:tr>
      <w:tr w:rsidR="00A36F44" w:rsidRPr="00CB2CD7" w14:paraId="301D67FA" w14:textId="77777777" w:rsidTr="00A36F44">
        <w:trPr>
          <w:trHeight w:val="2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EE53" w14:textId="77777777" w:rsidR="004949FB" w:rsidRPr="00CB2CD7" w:rsidRDefault="004949FB" w:rsidP="000B5D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в России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9E80" w14:textId="77777777" w:rsidR="004949FB" w:rsidRPr="00CB2CD7" w:rsidRDefault="004949FB" w:rsidP="005655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5EC1" w14:textId="77777777" w:rsidR="004949FB" w:rsidRPr="00CB2CD7" w:rsidRDefault="004949FB" w:rsidP="005655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EC2D" w14:textId="77777777" w:rsidR="004949FB" w:rsidRPr="00CB2CD7" w:rsidRDefault="004949FB" w:rsidP="005655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60ED" w14:textId="77777777" w:rsidR="004949FB" w:rsidRPr="00CB2CD7" w:rsidRDefault="004949FB" w:rsidP="005655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3121" w14:textId="77777777" w:rsidR="004949FB" w:rsidRPr="00CB2CD7" w:rsidRDefault="00A36F44" w:rsidP="00A36F4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5022</w:t>
            </w:r>
          </w:p>
        </w:tc>
      </w:tr>
      <w:tr w:rsidR="004949FB" w:rsidRPr="00CB2CD7" w14:paraId="13DFFA00" w14:textId="77777777" w:rsidTr="00A36F44">
        <w:trPr>
          <w:trHeight w:val="2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A302" w14:textId="77777777" w:rsidR="004949FB" w:rsidRPr="00CB2CD7" w:rsidRDefault="004949FB" w:rsidP="000B5D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6A1E" w14:textId="77777777" w:rsidR="004949FB" w:rsidRPr="00CB2CD7" w:rsidRDefault="004949FB" w:rsidP="00565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CFCC" w14:textId="77777777" w:rsidR="004949FB" w:rsidRPr="00CB2CD7" w:rsidRDefault="004949FB" w:rsidP="00565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4954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A936" w14:textId="77777777" w:rsidR="004949FB" w:rsidRPr="00CB2CD7" w:rsidRDefault="004949FB" w:rsidP="00565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703B" w14:textId="77777777" w:rsidR="004949FB" w:rsidRPr="00CB2CD7" w:rsidRDefault="004949FB" w:rsidP="00565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6BC4" w14:textId="77777777" w:rsidR="004949FB" w:rsidRPr="00CB2CD7" w:rsidRDefault="00A36F44" w:rsidP="00A36F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4261</w:t>
            </w:r>
          </w:p>
        </w:tc>
      </w:tr>
      <w:tr w:rsidR="004949FB" w:rsidRPr="00CB2CD7" w14:paraId="343C80ED" w14:textId="77777777" w:rsidTr="00A36F44">
        <w:trPr>
          <w:trHeight w:val="2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8388" w14:textId="77777777" w:rsidR="004949FB" w:rsidRPr="00CB2CD7" w:rsidRDefault="004949FB" w:rsidP="000B5D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разряд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AE5B" w14:textId="77777777" w:rsidR="004949FB" w:rsidRPr="00CB2CD7" w:rsidRDefault="004949FB" w:rsidP="00565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AA81" w14:textId="77777777" w:rsidR="004949FB" w:rsidRPr="00CB2CD7" w:rsidRDefault="004949FB" w:rsidP="00565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01B6" w14:textId="77777777" w:rsidR="004949FB" w:rsidRPr="00CB2CD7" w:rsidRDefault="004949FB" w:rsidP="00565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7DDC" w14:textId="77777777" w:rsidR="004949FB" w:rsidRPr="00CB2CD7" w:rsidRDefault="004949FB" w:rsidP="00565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1320" w14:textId="77777777" w:rsidR="004949FB" w:rsidRPr="00CB2CD7" w:rsidRDefault="00A36F44" w:rsidP="00A36F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425</w:t>
            </w:r>
          </w:p>
        </w:tc>
      </w:tr>
      <w:tr w:rsidR="004949FB" w:rsidRPr="00CB2CD7" w14:paraId="75526602" w14:textId="77777777" w:rsidTr="00A36F44">
        <w:trPr>
          <w:trHeight w:val="2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D6D2" w14:textId="77777777" w:rsidR="004949FB" w:rsidRPr="00CB2CD7" w:rsidRDefault="004949FB" w:rsidP="000B5D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FE25" w14:textId="77777777" w:rsidR="004949FB" w:rsidRPr="00CB2CD7" w:rsidRDefault="004949FB" w:rsidP="005655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B2B4" w14:textId="77777777" w:rsidR="004949FB" w:rsidRPr="00CB2CD7" w:rsidRDefault="004949FB" w:rsidP="005655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4E07" w14:textId="77777777" w:rsidR="004949FB" w:rsidRPr="00CB2CD7" w:rsidRDefault="004949FB" w:rsidP="005655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2394" w14:textId="77777777" w:rsidR="004949FB" w:rsidRPr="00CB2CD7" w:rsidRDefault="004949FB" w:rsidP="005655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D815" w14:textId="77777777" w:rsidR="004949FB" w:rsidRPr="00CB2CD7" w:rsidRDefault="00A36F44" w:rsidP="00A36F4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</w:t>
            </w:r>
          </w:p>
        </w:tc>
      </w:tr>
      <w:tr w:rsidR="004949FB" w:rsidRPr="00CB2CD7" w14:paraId="61A109A5" w14:textId="77777777" w:rsidTr="00A36F44">
        <w:trPr>
          <w:trHeight w:val="2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4665" w14:textId="77777777" w:rsidR="004949FB" w:rsidRPr="00CB2CD7" w:rsidRDefault="004949FB" w:rsidP="000B5D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91A4" w14:textId="77777777" w:rsidR="004949FB" w:rsidRPr="00CB2CD7" w:rsidRDefault="004949FB" w:rsidP="00565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31A6" w14:textId="77777777" w:rsidR="004949FB" w:rsidRPr="00CB2CD7" w:rsidRDefault="004949FB" w:rsidP="00565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6486" w14:textId="77777777" w:rsidR="004949FB" w:rsidRPr="00CB2CD7" w:rsidRDefault="004949FB" w:rsidP="00565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63DD" w14:textId="77777777" w:rsidR="004949FB" w:rsidRPr="00CB2CD7" w:rsidRDefault="004949FB" w:rsidP="00565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E070" w14:textId="77777777" w:rsidR="004949FB" w:rsidRPr="00CB2CD7" w:rsidRDefault="00A36F44" w:rsidP="00A36F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</w:tr>
      <w:tr w:rsidR="004949FB" w:rsidRPr="00CB2CD7" w14:paraId="493E372D" w14:textId="77777777" w:rsidTr="00A36F44">
        <w:trPr>
          <w:trHeight w:val="2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DA6D" w14:textId="77777777" w:rsidR="004949FB" w:rsidRPr="00CB2CD7" w:rsidRDefault="004949FB" w:rsidP="000B5D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МСМК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7F7B" w14:textId="77777777" w:rsidR="004949FB" w:rsidRPr="00CB2CD7" w:rsidRDefault="004949FB" w:rsidP="000B5D36">
            <w:pPr>
              <w:suppressAutoHyphens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8380" w14:textId="77777777" w:rsidR="004949FB" w:rsidRPr="00CB2CD7" w:rsidRDefault="004949FB" w:rsidP="000B5D36">
            <w:pPr>
              <w:suppressAutoHyphens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9BF7" w14:textId="77777777" w:rsidR="004949FB" w:rsidRPr="00CB2CD7" w:rsidRDefault="004949FB" w:rsidP="000B5D36">
            <w:pPr>
              <w:suppressAutoHyphens/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4419" w14:textId="77777777" w:rsidR="004949FB" w:rsidRPr="00CB2CD7" w:rsidRDefault="004949FB" w:rsidP="000B5D36">
            <w:pPr>
              <w:suppressAutoHyphens/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461B" w14:textId="77777777" w:rsidR="004949FB" w:rsidRPr="00CB2CD7" w:rsidRDefault="00A36F44" w:rsidP="00A36F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4949FB" w:rsidRPr="00CB2CD7" w14:paraId="1C397814" w14:textId="77777777" w:rsidTr="00A36F44">
        <w:trPr>
          <w:trHeight w:val="2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8A1E" w14:textId="77777777" w:rsidR="004949FB" w:rsidRPr="00CB2CD7" w:rsidRDefault="004949FB" w:rsidP="000B5D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ЗМС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9C2" w14:textId="77777777" w:rsidR="004949FB" w:rsidRPr="00CB2CD7" w:rsidRDefault="004949FB" w:rsidP="000B5D36">
            <w:pPr>
              <w:suppressAutoHyphens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80DE" w14:textId="77777777" w:rsidR="004949FB" w:rsidRPr="00CB2CD7" w:rsidRDefault="004949FB" w:rsidP="000B5D36">
            <w:pPr>
              <w:suppressAutoHyphens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92E1" w14:textId="77777777" w:rsidR="004949FB" w:rsidRPr="00CB2CD7" w:rsidRDefault="004949FB" w:rsidP="000B5D36">
            <w:pPr>
              <w:suppressAutoHyphens/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6720" w14:textId="77777777" w:rsidR="004949FB" w:rsidRPr="00CB2CD7" w:rsidRDefault="004949FB" w:rsidP="000B5D36">
            <w:pPr>
              <w:suppressAutoHyphens/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C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28F8" w14:textId="77777777" w:rsidR="004949FB" w:rsidRPr="00CB2CD7" w:rsidRDefault="00A36F44" w:rsidP="00A36F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14:paraId="63C063C4" w14:textId="77777777" w:rsidR="00EE6D9B" w:rsidRDefault="00EE6D9B" w:rsidP="00EE6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54AA3C2B" w14:textId="77777777" w:rsidR="00CB2CD7" w:rsidRPr="00CB2CD7" w:rsidRDefault="00CB2CD7" w:rsidP="0038056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подготовки спортивного резерва по теннису определены следующие задачи и приоритеты: </w:t>
      </w:r>
    </w:p>
    <w:p w14:paraId="21D32DCA" w14:textId="77777777" w:rsidR="00CB2CD7" w:rsidRPr="00CB2CD7" w:rsidRDefault="00CB2CD7" w:rsidP="0038056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улучшения качества подготовки спортивного резерва; </w:t>
      </w:r>
    </w:p>
    <w:p w14:paraId="3D907500" w14:textId="77777777" w:rsidR="00CB2CD7" w:rsidRPr="00CB2CD7" w:rsidRDefault="00CB2CD7" w:rsidP="0038056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D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необходимых программ и методических пособий по теннису для специалистов и тренеров, осуществляющих и обеспечивающих тренировочный процесс, на основе Федерального стандарта спортивной подготовки 2-го поколения;</w:t>
      </w:r>
    </w:p>
    <w:p w14:paraId="69E559F0" w14:textId="77777777" w:rsidR="00CB2CD7" w:rsidRPr="00CB2CD7" w:rsidRDefault="00CB2CD7" w:rsidP="0038056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увеличение числа организаций спортивной подготовки, в том числе государственных и муниципальных</w:t>
      </w:r>
      <w:r w:rsidR="009D4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B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B83D55" w14:textId="77777777" w:rsidR="00CB2CD7" w:rsidRPr="00CB2CD7" w:rsidRDefault="00CB2CD7" w:rsidP="0038056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расходных обязательств бюджетов всех уровней по финансированию подготовки спортивного резерва по теннису. </w:t>
      </w:r>
    </w:p>
    <w:p w14:paraId="1D15A3FF" w14:textId="77777777" w:rsidR="00CB2CD7" w:rsidRPr="00CB2CD7" w:rsidRDefault="00CB2CD7" w:rsidP="0038056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данных задач необходимо:</w:t>
      </w:r>
    </w:p>
    <w:p w14:paraId="6241375D" w14:textId="77777777" w:rsidR="00CB2CD7" w:rsidRPr="00CB2CD7" w:rsidRDefault="00CB2CD7" w:rsidP="0038056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скорректировать контингент спортсменов в училищах олимпийского резерва по согласованию с Федерацией тенниса и органами управления в сфере физической культуры и спорта, в течение срока реализации программы, прежде всего в федеральных государственных училищах олимпийского резерва (ГУОР); </w:t>
      </w:r>
    </w:p>
    <w:p w14:paraId="7AF5E0CB" w14:textId="77777777" w:rsidR="00CB2CD7" w:rsidRPr="00CB2CD7" w:rsidRDefault="00CB2CD7" w:rsidP="0038056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оптимизировать географическое распределение организаций спортивной подготовки для охвата всего населения России, с учетом его плотности и наличия крупных экономических центров, научного потенциала, первичной материально-технической базы;</w:t>
      </w:r>
    </w:p>
    <w:p w14:paraId="45BDCF2C" w14:textId="77777777" w:rsidR="00CB2CD7" w:rsidRPr="00CB2CD7" w:rsidRDefault="00CB2CD7" w:rsidP="0038056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учет особенностей развития тенниса при утверждении государственного и муниципального задания;</w:t>
      </w:r>
    </w:p>
    <w:p w14:paraId="1DC1958A" w14:textId="77777777" w:rsidR="00CB2CD7" w:rsidRPr="00CB2CD7" w:rsidRDefault="00CB2CD7" w:rsidP="0038056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систему материального поощрения детско-юношеских спортивных школ, клубов и академий по теннису.</w:t>
      </w:r>
    </w:p>
    <w:p w14:paraId="26929EB5" w14:textId="77777777" w:rsidR="00CB2CD7" w:rsidRPr="00CB2CD7" w:rsidRDefault="00CB2CD7" w:rsidP="00CB2CD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F5BD8" w14:textId="77777777" w:rsidR="00CB2CD7" w:rsidRPr="00CB2CD7" w:rsidRDefault="009D4162" w:rsidP="009D4162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2.7. </w:t>
      </w:r>
      <w:r w:rsidR="00CB2CD7" w:rsidRPr="00CB2C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Детско-юношеский спорт </w:t>
      </w:r>
    </w:p>
    <w:p w14:paraId="50D3625B" w14:textId="77777777" w:rsidR="00CB2CD7" w:rsidRPr="00CB2CD7" w:rsidRDefault="00CB2CD7" w:rsidP="00CB2CD7">
      <w:pPr>
        <w:widowControl w:val="0"/>
        <w:autoSpaceDE w:val="0"/>
        <w:autoSpaceDN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87124AF" w14:textId="77777777" w:rsidR="00CB2CD7" w:rsidRPr="00CB2CD7" w:rsidRDefault="00CB2CD7" w:rsidP="00CB2CD7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B2CD7">
        <w:rPr>
          <w:rFonts w:ascii="Times New Roman" w:eastAsia="Times New Roman" w:hAnsi="Times New Roman" w:cs="Calibri"/>
          <w:sz w:val="28"/>
          <w:szCs w:val="28"/>
          <w:lang w:eastAsia="ru-RU"/>
        </w:rPr>
        <w:t>Развитие современного спорта находится в непосредственной зависимости от состояния, в котором находится детско-юношеский спорт, составляющий его основу.</w:t>
      </w:r>
    </w:p>
    <w:p w14:paraId="07992F6F" w14:textId="77777777" w:rsidR="00CB2CD7" w:rsidRPr="00CB2CD7" w:rsidRDefault="00CB2CD7" w:rsidP="00CB2CD7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B2CD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Согласно статистическим данным </w:t>
      </w:r>
      <w:proofErr w:type="gramStart"/>
      <w:r w:rsidRPr="00CB2CD7">
        <w:rPr>
          <w:rFonts w:ascii="Times New Roman" w:eastAsia="Times New Roman" w:hAnsi="Times New Roman" w:cs="Calibri"/>
          <w:sz w:val="28"/>
          <w:szCs w:val="28"/>
          <w:lang w:eastAsia="ar-SA"/>
        </w:rPr>
        <w:t>Министерства спорта России (</w:t>
      </w:r>
      <w:r w:rsidRPr="00CB2CD7">
        <w:rPr>
          <w:rFonts w:ascii="Times New Roman" w:eastAsia="Times New Roman" w:hAnsi="Times New Roman" w:cs="Calibri"/>
          <w:sz w:val="28"/>
          <w:szCs w:val="28"/>
          <w:lang w:eastAsia="ru-RU"/>
        </w:rPr>
        <w:t>5-ФК)</w:t>
      </w:r>
      <w:proofErr w:type="gramEnd"/>
      <w:r w:rsidRPr="00CB2CD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численность занимающихся теннисом в организациях, осуществляющих спортивную подготовку в 20</w:t>
      </w:r>
      <w:r w:rsidR="00A36F44">
        <w:rPr>
          <w:rFonts w:ascii="Times New Roman" w:eastAsia="Times New Roman" w:hAnsi="Times New Roman" w:cs="Calibri"/>
          <w:sz w:val="28"/>
          <w:szCs w:val="28"/>
          <w:lang w:eastAsia="ar-SA"/>
        </w:rPr>
        <w:t>20</w:t>
      </w:r>
      <w:r w:rsidRPr="00CB2CD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году, составляла </w:t>
      </w:r>
      <w:r w:rsidR="00A36F44">
        <w:rPr>
          <w:rFonts w:ascii="Times New Roman" w:eastAsia="Times New Roman" w:hAnsi="Times New Roman" w:cs="Calibri"/>
          <w:sz w:val="28"/>
          <w:szCs w:val="28"/>
          <w:lang w:eastAsia="ar-SA"/>
        </w:rPr>
        <w:t>14 598</w:t>
      </w:r>
      <w:r w:rsidRPr="00CB2CD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человек, из них 1096</w:t>
      </w:r>
      <w:r w:rsidR="0096558B" w:rsidRPr="007106D7">
        <w:rPr>
          <w:rFonts w:ascii="Times New Roman" w:eastAsia="Times New Roman" w:hAnsi="Times New Roman" w:cs="Calibri"/>
          <w:sz w:val="28"/>
          <w:szCs w:val="28"/>
          <w:lang w:eastAsia="ar-SA"/>
        </w:rPr>
        <w:t>4</w:t>
      </w:r>
      <w:r w:rsidRPr="00CB2CD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возрасте от 6 до 15 ле</w:t>
      </w:r>
      <w:r w:rsidRPr="00CB2CD7">
        <w:rPr>
          <w:rFonts w:ascii="Times New Roman" w:eastAsia="Times New Roman" w:hAnsi="Times New Roman" w:cs="Calibri"/>
          <w:sz w:val="28"/>
          <w:szCs w:val="28"/>
          <w:lang w:eastAsia="ru-RU"/>
        </w:rPr>
        <w:t>т</w:t>
      </w:r>
      <w:r w:rsidRPr="00CB2CD7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. </w:t>
      </w:r>
    </w:p>
    <w:p w14:paraId="1ABD7158" w14:textId="77777777" w:rsidR="00CB2CD7" w:rsidRPr="00CB2CD7" w:rsidRDefault="00CB2CD7" w:rsidP="00CB2CD7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B2CD7">
        <w:rPr>
          <w:rFonts w:ascii="Times New Roman" w:eastAsia="Times New Roman" w:hAnsi="Times New Roman" w:cs="Calibri"/>
          <w:sz w:val="28"/>
          <w:szCs w:val="28"/>
          <w:lang w:eastAsia="ru-RU"/>
        </w:rPr>
        <w:t>Для дальнейшего развития детско-юношеского спорта и физического воспитания в системе образования основное внимание необходимо сосредоточить на:</w:t>
      </w:r>
    </w:p>
    <w:p w14:paraId="70B20366" w14:textId="77777777" w:rsidR="00CB2CD7" w:rsidRPr="00CB2CD7" w:rsidRDefault="00CB2CD7" w:rsidP="00CB2CD7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B2CD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сохранении целостности сети физкультурно-спортивных учреждений, ограждении ее от попыток расчленения, растаскивания и необоснованного </w:t>
      </w:r>
      <w:proofErr w:type="spellStart"/>
      <w:r w:rsidRPr="00CB2CD7">
        <w:rPr>
          <w:rFonts w:ascii="Times New Roman" w:eastAsia="Times New Roman" w:hAnsi="Times New Roman" w:cs="Calibri"/>
          <w:sz w:val="28"/>
          <w:szCs w:val="28"/>
          <w:lang w:eastAsia="ru-RU"/>
        </w:rPr>
        <w:t>переструктурирования</w:t>
      </w:r>
      <w:proofErr w:type="spellEnd"/>
      <w:r w:rsidRPr="00CB2CD7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14:paraId="7839565D" w14:textId="77777777" w:rsidR="00CB2CD7" w:rsidRPr="00CB2CD7" w:rsidRDefault="00CB2CD7" w:rsidP="00CB2CD7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B2CD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обновлении программно-методического обеспечения работы учреждений спортивной подготовки по теннису на основе Федерального стандарта спортивной подготовки 2-го поколения; </w:t>
      </w:r>
    </w:p>
    <w:p w14:paraId="4AB326CB" w14:textId="77777777" w:rsidR="00CB2CD7" w:rsidRPr="00CB2CD7" w:rsidRDefault="00CB2CD7" w:rsidP="00CB2CD7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B2CD7">
        <w:rPr>
          <w:rFonts w:ascii="Times New Roman" w:eastAsia="Times New Roman" w:hAnsi="Times New Roman" w:cs="Calibri"/>
          <w:sz w:val="28"/>
          <w:szCs w:val="28"/>
          <w:lang w:eastAsia="ru-RU"/>
        </w:rPr>
        <w:t>- разработке мер по совершенствованию детско-юношеского спорта, поиске новых эффективных форм привлечения детей и подростков к занятиям различными видами спорта.</w:t>
      </w:r>
    </w:p>
    <w:p w14:paraId="55E42112" w14:textId="77777777" w:rsidR="00CB2CD7" w:rsidRPr="00CB2CD7" w:rsidRDefault="00CB2CD7" w:rsidP="00CB2CD7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B2CD7">
        <w:rPr>
          <w:rFonts w:ascii="Times New Roman" w:eastAsia="Times New Roman" w:hAnsi="Times New Roman" w:cs="Calibri"/>
          <w:sz w:val="28"/>
          <w:szCs w:val="28"/>
          <w:lang w:eastAsia="ru-RU"/>
        </w:rPr>
        <w:t>- сосредоточении усилий всех физкультурно-педагогических кадров, работающих в спорте на решении задач формирования у детей определенного уровня знаний, а также потребности в занятиях теннисом;</w:t>
      </w:r>
    </w:p>
    <w:p w14:paraId="2BD59BE3" w14:textId="77777777" w:rsidR="00CB2CD7" w:rsidRPr="00CB2CD7" w:rsidRDefault="00CB2CD7" w:rsidP="00CB2CD7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B2CD7">
        <w:rPr>
          <w:rFonts w:ascii="Times New Roman" w:eastAsia="Times New Roman" w:hAnsi="Times New Roman" w:cs="Calibri"/>
          <w:sz w:val="28"/>
          <w:szCs w:val="28"/>
          <w:lang w:eastAsia="ru-RU"/>
        </w:rPr>
        <w:t>- расширении межведомственного сотрудничества по созданию единых скоординированных программ повышения квалификации тренеров, работающих в учреждениях спортивной подготовки;</w:t>
      </w:r>
    </w:p>
    <w:p w14:paraId="3CCA1FF8" w14:textId="77777777" w:rsidR="00CB2CD7" w:rsidRPr="00CB2CD7" w:rsidRDefault="00CB2CD7" w:rsidP="00CB2CD7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B2CD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формировании единой политики развития детско-юношеского спорта в </w:t>
      </w:r>
      <w:r w:rsidRPr="00CB2CD7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регионах Российской Федерации с участием всех заинтересованных ведомств и организаций.</w:t>
      </w:r>
    </w:p>
    <w:p w14:paraId="31393207" w14:textId="77777777" w:rsidR="00CB2CD7" w:rsidRDefault="00CB2CD7" w:rsidP="009D41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7A411493" w14:textId="77777777" w:rsidR="009D4162" w:rsidRPr="009D4162" w:rsidRDefault="009D4162" w:rsidP="009D41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2.8. </w:t>
      </w:r>
      <w:r w:rsidRPr="009D416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Школьный спорт </w:t>
      </w:r>
    </w:p>
    <w:p w14:paraId="2DBF4A08" w14:textId="77777777" w:rsidR="009D4162" w:rsidRPr="009D4162" w:rsidRDefault="009D4162" w:rsidP="009D41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1E87EDD9" w14:textId="77777777" w:rsidR="009D4162" w:rsidRPr="009D4162" w:rsidRDefault="009D4162" w:rsidP="00707B7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D4162">
        <w:rPr>
          <w:rFonts w:ascii="Times New Roman" w:eastAsia="Times New Roman" w:hAnsi="Times New Roman" w:cs="Calibri"/>
          <w:sz w:val="28"/>
          <w:szCs w:val="28"/>
          <w:lang w:eastAsia="ru-RU"/>
        </w:rPr>
        <w:t>ФТР разработана Учебная программа «Теннис как третий час урока физической культуры в школе 1-4 классы» в соответствии с приказом Министерства образования и науки Российской Федерации от 30 августа 2010 г. № 889 «О внесении изменений в федеральный базисный учебный план» и примерные учебные планы для образовательных учреждений Российской Федерации, реализующих программы  начального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начального образования» о введении в объем недельной учебной нагрузки общеобразовательных учреждений всех видов и типов третьего часа физической культуры, а также федеральным стандартом основного общего образования по физической культуре.</w:t>
      </w:r>
    </w:p>
    <w:p w14:paraId="5FBC689C" w14:textId="77777777" w:rsidR="009D4162" w:rsidRPr="009D4162" w:rsidRDefault="009D4162" w:rsidP="00707B7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D4162">
        <w:rPr>
          <w:rFonts w:ascii="Times New Roman" w:eastAsia="Times New Roman" w:hAnsi="Times New Roman" w:cs="Calibri"/>
          <w:sz w:val="28"/>
          <w:szCs w:val="28"/>
          <w:lang w:eastAsia="ru-RU"/>
        </w:rPr>
        <w:t>Целью программы является воспитание устойчивого интереса и положительного эмоционально-ценностного отношения школьников младших классов к физкультурно-оздоровительной и спортивной деятельности в целом и к теннису в частности.</w:t>
      </w:r>
    </w:p>
    <w:p w14:paraId="5A060D26" w14:textId="77777777" w:rsidR="009D4162" w:rsidRPr="009D4162" w:rsidRDefault="009D4162" w:rsidP="00707B7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D416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Создан и защищен в ОКР проект по программе «Спорт для всех» «Развитие массового тенниса в СОШ «Теннис как третий час урока физической культуры в школе». </w:t>
      </w:r>
    </w:p>
    <w:p w14:paraId="35335AE6" w14:textId="77777777" w:rsidR="009D4162" w:rsidRPr="009D4162" w:rsidRDefault="009D4162" w:rsidP="00707B7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D416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первом этапе осуществлялась апробация Учебной программы в школах следующих регионов России: Новосибирская область, Волгоградская область, Пензенская область, Республика Татарстан, Краснодарский край, Хабаровский край, Республика Мордовия, Санкт-Петербург, Республика Марий Эл, Саратовская область, Рязанская область, Москва. </w:t>
      </w:r>
    </w:p>
    <w:p w14:paraId="0E32F935" w14:textId="77777777" w:rsidR="009D4162" w:rsidRPr="009D4162" w:rsidRDefault="009D4162" w:rsidP="00707B7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D4162">
        <w:rPr>
          <w:rFonts w:ascii="Times New Roman" w:eastAsia="Times New Roman" w:hAnsi="Times New Roman" w:cs="Calibri"/>
          <w:sz w:val="28"/>
          <w:szCs w:val="28"/>
          <w:lang w:eastAsia="ru-RU"/>
        </w:rPr>
        <w:t>В 2019 году Министерство просвещения РФ приостановило реализацию спортивных программ в общеобразовательных школах по ряду видов спорта, включая теннис.</w:t>
      </w:r>
    </w:p>
    <w:p w14:paraId="548F1CF3" w14:textId="77777777" w:rsidR="009D4162" w:rsidRPr="009D4162" w:rsidRDefault="009D4162" w:rsidP="00707B7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D416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этом, анализируя характеристики тенниса, осознавая его ценностный статус как уникальной и </w:t>
      </w:r>
      <w:r w:rsidR="00707B71" w:rsidRPr="009D4162">
        <w:rPr>
          <w:rFonts w:ascii="Times New Roman" w:eastAsia="Times New Roman" w:hAnsi="Times New Roman" w:cs="Calibri"/>
          <w:sz w:val="28"/>
          <w:szCs w:val="28"/>
          <w:lang w:eastAsia="ru-RU"/>
        </w:rPr>
        <w:t>конкурентоспособной социальной практики для наращивания мотивационного потенциала,</w:t>
      </w:r>
      <w:r w:rsidRPr="009D416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развития личности ребенка, очевидно, что учебный модуль «Теннис» способен занять в школьной среде ведущее место среди образовательных учебных модулей по предмету «Физическая культура».</w:t>
      </w:r>
    </w:p>
    <w:p w14:paraId="1156870C" w14:textId="77777777" w:rsidR="009D4162" w:rsidRPr="00CB2CD7" w:rsidRDefault="009D4162" w:rsidP="00707B7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D4162">
        <w:rPr>
          <w:rFonts w:ascii="Times New Roman" w:eastAsia="Times New Roman" w:hAnsi="Times New Roman" w:cs="Calibri"/>
          <w:sz w:val="28"/>
          <w:szCs w:val="28"/>
          <w:lang w:eastAsia="ru-RU"/>
        </w:rPr>
        <w:t>В настоящее время возникла острая необходимость возобновления процесса внедрения модуля «Теннис» для образовательных организаций, реализующих образовательные программы начального общего образования в реестр примерных образовательных программ.</w:t>
      </w:r>
    </w:p>
    <w:p w14:paraId="3F8798FF" w14:textId="77777777" w:rsidR="00CB2CD7" w:rsidRPr="00CB2CD7" w:rsidRDefault="00CB2CD7" w:rsidP="009B02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054CF9" w14:textId="77777777" w:rsidR="000B3A5D" w:rsidRPr="000B3A5D" w:rsidRDefault="000B3A5D" w:rsidP="000B3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A5D">
        <w:rPr>
          <w:rFonts w:ascii="Times New Roman" w:hAnsi="Times New Roman" w:cs="Times New Roman"/>
          <w:b/>
          <w:sz w:val="28"/>
          <w:szCs w:val="28"/>
        </w:rPr>
        <w:t xml:space="preserve">2.9. Пляжный теннис </w:t>
      </w:r>
    </w:p>
    <w:p w14:paraId="7666BA3B" w14:textId="77777777" w:rsidR="000B3A5D" w:rsidRPr="001A18D8" w:rsidRDefault="000B3A5D" w:rsidP="001A18D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5E03581A" w14:textId="77777777" w:rsidR="001A18D8" w:rsidRPr="00F06D5B" w:rsidRDefault="001A18D8" w:rsidP="001A18D8">
      <w:pPr>
        <w:pStyle w:val="a9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18D8">
        <w:rPr>
          <w:rFonts w:ascii="Times New Roman" w:eastAsia="Times New Roman" w:hAnsi="Times New Roman"/>
          <w:sz w:val="28"/>
          <w:szCs w:val="28"/>
        </w:rPr>
        <w:lastRenderedPageBreak/>
        <w:t>За 10 лет существования пляжный теннис в России показал положительную динамику развития и стал полноценной самостоятельной дисциплиной. В рамках Российского пляжного теннисного тура за этот период проведено 443 турнира, а международный календарь ITF включает в себя три крупнейших турнира (Казань, Санкт-Петербург) и Командный Чемпионат Мира (2012-2019гг. Москва).</w:t>
      </w:r>
    </w:p>
    <w:p w14:paraId="4157C239" w14:textId="77777777" w:rsidR="001A18D8" w:rsidRPr="001A18D8" w:rsidRDefault="001A18D8" w:rsidP="001A18D8">
      <w:pPr>
        <w:pStyle w:val="a9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18D8">
        <w:rPr>
          <w:rFonts w:ascii="Times New Roman" w:eastAsia="Times New Roman" w:hAnsi="Times New Roman"/>
          <w:sz w:val="28"/>
          <w:szCs w:val="28"/>
        </w:rPr>
        <w:t>Количество занимающихся растет. Сформирована регистрационная база, насчитывающая на данный момент 2708 спортсменов. Из них: 1300 мужчин, 912 женщин и 496 юниоров (от 13 до 19лет).</w:t>
      </w:r>
    </w:p>
    <w:p w14:paraId="5EC2EA4F" w14:textId="77777777" w:rsidR="001A18D8" w:rsidRPr="001A18D8" w:rsidRDefault="001A18D8" w:rsidP="001A18D8">
      <w:pPr>
        <w:pStyle w:val="a9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18D8">
        <w:rPr>
          <w:rFonts w:ascii="Times New Roman" w:eastAsia="Times New Roman" w:hAnsi="Times New Roman"/>
          <w:sz w:val="28"/>
          <w:szCs w:val="28"/>
        </w:rPr>
        <w:t>Вместе с тем для дальнейшего развития пляжного тенниса ближайшими основными задачами на 2021-2024 годы должны стать:</w:t>
      </w:r>
    </w:p>
    <w:p w14:paraId="76A3BE39" w14:textId="77777777" w:rsidR="001A18D8" w:rsidRPr="001A18D8" w:rsidRDefault="001A18D8" w:rsidP="001A18D8">
      <w:pPr>
        <w:pStyle w:val="a9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18D8">
        <w:rPr>
          <w:rFonts w:ascii="Times New Roman" w:eastAsia="Times New Roman" w:hAnsi="Times New Roman"/>
          <w:sz w:val="28"/>
          <w:szCs w:val="28"/>
        </w:rPr>
        <w:t xml:space="preserve">- увеличение финансирования подготовки и участия в международных соревнованиях </w:t>
      </w:r>
      <w:r w:rsidR="00285E2E">
        <w:rPr>
          <w:rFonts w:ascii="Times New Roman" w:eastAsia="Times New Roman" w:hAnsi="Times New Roman"/>
          <w:sz w:val="28"/>
          <w:szCs w:val="28"/>
        </w:rPr>
        <w:t xml:space="preserve">спортивных </w:t>
      </w:r>
      <w:r w:rsidRPr="001A18D8">
        <w:rPr>
          <w:rFonts w:ascii="Times New Roman" w:eastAsia="Times New Roman" w:hAnsi="Times New Roman"/>
          <w:sz w:val="28"/>
          <w:szCs w:val="28"/>
        </w:rPr>
        <w:t>сборных команд для достижения максимальных результатов на чемпионатах Мира, Европы и Всемирных Пляжных Играх (2023г.);</w:t>
      </w:r>
    </w:p>
    <w:p w14:paraId="02C595A2" w14:textId="77777777" w:rsidR="001A18D8" w:rsidRPr="001A18D8" w:rsidRDefault="001A18D8" w:rsidP="001A18D8">
      <w:pPr>
        <w:pStyle w:val="a9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18D8">
        <w:rPr>
          <w:rFonts w:ascii="Times New Roman" w:eastAsia="Times New Roman" w:hAnsi="Times New Roman"/>
          <w:sz w:val="28"/>
          <w:szCs w:val="28"/>
        </w:rPr>
        <w:t> - строительство специализированных крытых спортивных комплексов в большинстве регионов для тренировок спортсменов в осенне-зимний период;</w:t>
      </w:r>
    </w:p>
    <w:p w14:paraId="710A2451" w14:textId="77777777" w:rsidR="001A18D8" w:rsidRPr="001A18D8" w:rsidRDefault="001A18D8" w:rsidP="001A18D8">
      <w:pPr>
        <w:pStyle w:val="a9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18D8">
        <w:rPr>
          <w:rFonts w:ascii="Times New Roman" w:eastAsia="Times New Roman" w:hAnsi="Times New Roman"/>
          <w:sz w:val="28"/>
          <w:szCs w:val="28"/>
        </w:rPr>
        <w:t>- оснащение действующих теннисных баз площадками для пляжного тенниса;</w:t>
      </w:r>
    </w:p>
    <w:p w14:paraId="2D2027AC" w14:textId="77777777" w:rsidR="001A18D8" w:rsidRPr="001A18D8" w:rsidRDefault="001A18D8" w:rsidP="001A18D8">
      <w:pPr>
        <w:pStyle w:val="a9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18D8">
        <w:rPr>
          <w:rFonts w:ascii="Times New Roman" w:eastAsia="Times New Roman" w:hAnsi="Times New Roman"/>
          <w:sz w:val="28"/>
          <w:szCs w:val="28"/>
        </w:rPr>
        <w:t>- расширение географии проведения соревнований по пляжному теннису;</w:t>
      </w:r>
    </w:p>
    <w:p w14:paraId="459EBFC9" w14:textId="77777777" w:rsidR="001A18D8" w:rsidRPr="001A18D8" w:rsidRDefault="001A18D8" w:rsidP="001A18D8">
      <w:pPr>
        <w:pStyle w:val="a9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18D8">
        <w:rPr>
          <w:rFonts w:ascii="Times New Roman" w:eastAsia="Times New Roman" w:hAnsi="Times New Roman"/>
          <w:sz w:val="28"/>
          <w:szCs w:val="28"/>
        </w:rPr>
        <w:t xml:space="preserve"> - открытие отделений пляжного тенниса в действующих ДЮСШ и СДЮШОР; </w:t>
      </w:r>
    </w:p>
    <w:p w14:paraId="763054BD" w14:textId="77777777" w:rsidR="001A18D8" w:rsidRPr="001A18D8" w:rsidRDefault="001A18D8" w:rsidP="001A18D8">
      <w:pPr>
        <w:pStyle w:val="a9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18D8">
        <w:rPr>
          <w:rFonts w:ascii="Times New Roman" w:eastAsia="Times New Roman" w:hAnsi="Times New Roman"/>
          <w:sz w:val="28"/>
          <w:szCs w:val="28"/>
        </w:rPr>
        <w:t>- включение в программы подготовки тренерских кадров методических материалов по пляжному теннису;</w:t>
      </w:r>
    </w:p>
    <w:p w14:paraId="372FC4E1" w14:textId="77777777" w:rsidR="001A18D8" w:rsidRPr="001A18D8" w:rsidRDefault="001A18D8" w:rsidP="001A18D8">
      <w:pPr>
        <w:pStyle w:val="a9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18D8">
        <w:rPr>
          <w:rFonts w:ascii="Times New Roman" w:eastAsia="Times New Roman" w:hAnsi="Times New Roman"/>
          <w:sz w:val="28"/>
          <w:szCs w:val="28"/>
        </w:rPr>
        <w:t>- разработка специализированных обучающих программ по пляжному теннису с последующим проведением семинаров в очном и онлайн формате;</w:t>
      </w:r>
    </w:p>
    <w:p w14:paraId="3EA0CD12" w14:textId="77777777" w:rsidR="001A18D8" w:rsidRPr="001A18D8" w:rsidRDefault="001A18D8" w:rsidP="001A18D8">
      <w:pPr>
        <w:pStyle w:val="a9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18D8">
        <w:rPr>
          <w:rFonts w:ascii="Times New Roman" w:eastAsia="Times New Roman" w:hAnsi="Times New Roman"/>
          <w:sz w:val="28"/>
          <w:szCs w:val="28"/>
        </w:rPr>
        <w:t>- расширение спектра информационной поддержки пляжного тенниса как альтернативного способа реализации спортивного потенциала в теннисе.</w:t>
      </w:r>
    </w:p>
    <w:p w14:paraId="39E80381" w14:textId="77777777" w:rsidR="00442D66" w:rsidRPr="001A18D8" w:rsidRDefault="00442D66" w:rsidP="001A18D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14DB4F25" w14:textId="77777777" w:rsidR="009A0347" w:rsidRDefault="009A0347" w:rsidP="00FB3A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780BC5" w14:textId="77777777" w:rsidR="00FB3A2D" w:rsidRPr="00FB3A2D" w:rsidRDefault="00FB3A2D" w:rsidP="00FB3A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2.10. Теннис на колясках </w:t>
      </w:r>
    </w:p>
    <w:p w14:paraId="6468496C" w14:textId="77777777" w:rsidR="00FB3A2D" w:rsidRPr="00FB3A2D" w:rsidRDefault="00FB3A2D" w:rsidP="00FB3A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D5B1AB" w14:textId="77777777" w:rsidR="00FB3A2D" w:rsidRPr="00FB3A2D" w:rsidRDefault="00FB3A2D" w:rsidP="00FB3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Теннис на колясках входит в Международную Федерацию Тенниса (ITF), как ITF </w:t>
      </w:r>
      <w:proofErr w:type="spellStart"/>
      <w:r w:rsidRPr="00FB3A2D">
        <w:rPr>
          <w:rFonts w:ascii="Times New Roman" w:hAnsi="Times New Roman" w:cs="Times New Roman"/>
          <w:color w:val="000000" w:themeColor="text1"/>
          <w:sz w:val="28"/>
          <w:szCs w:val="28"/>
        </w:rPr>
        <w:t>Wheelchair</w:t>
      </w:r>
      <w:proofErr w:type="spellEnd"/>
      <w:r w:rsidRPr="00FB3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Tennis. Также теннис на колясках входит в программу Паралимпийских игр, где разыгрывается 6 комплектов медалей.</w:t>
      </w:r>
    </w:p>
    <w:p w14:paraId="140DA326" w14:textId="77777777" w:rsidR="00FB3A2D" w:rsidRPr="00FB3A2D" w:rsidRDefault="00FB3A2D" w:rsidP="00FB3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A2D">
        <w:rPr>
          <w:rFonts w:ascii="Times New Roman" w:hAnsi="Times New Roman" w:cs="Times New Roman"/>
          <w:color w:val="000000" w:themeColor="text1"/>
          <w:sz w:val="28"/>
          <w:szCs w:val="28"/>
        </w:rPr>
        <w:t>В Росси</w:t>
      </w:r>
      <w:r w:rsidR="008C3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йской Федерации ежегодно проводятся </w:t>
      </w:r>
      <w:r w:rsidR="000B069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8C3D72" w:rsidRPr="00FB3A2D">
        <w:rPr>
          <w:rFonts w:ascii="Times New Roman" w:hAnsi="Times New Roman" w:cs="Times New Roman"/>
          <w:color w:val="000000" w:themeColor="text1"/>
          <w:sz w:val="28"/>
          <w:szCs w:val="28"/>
        </w:rPr>
        <w:t>емпионаты и первенства России</w:t>
      </w:r>
      <w:r w:rsidR="008C3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FB3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международные </w:t>
      </w:r>
      <w:r w:rsidR="008C3D72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</w:t>
      </w:r>
      <w:r w:rsidRPr="00FB3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389ADB" w14:textId="77777777" w:rsidR="00FB3A2D" w:rsidRPr="00FB3A2D" w:rsidRDefault="00FB3A2D" w:rsidP="00FB3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A2D">
        <w:rPr>
          <w:rFonts w:ascii="Times New Roman" w:hAnsi="Times New Roman" w:cs="Times New Roman"/>
          <w:color w:val="000000" w:themeColor="text1"/>
          <w:sz w:val="28"/>
          <w:szCs w:val="28"/>
        </w:rPr>
        <w:t>Центрами развития тенниса на колясках являются 8 регионов Российской Федерации: Москва, Санкт-Петербург, Республика Башкортостан, Московская область, Омская область, Самарская область, Тюменская область, Пермский край.</w:t>
      </w:r>
    </w:p>
    <w:p w14:paraId="1899AA4A" w14:textId="77777777" w:rsidR="00FB3A2D" w:rsidRPr="00FB3A2D" w:rsidRDefault="008C3D72" w:rsidP="00FB3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B3A2D" w:rsidRPr="00FB3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теннисисты-колясочники</w:t>
      </w:r>
      <w:r w:rsidR="00FB3A2D" w:rsidRPr="00FB3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r w:rsidR="00FB3A2D" w:rsidRPr="00FB3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высоких результатов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международной арене.</w:t>
      </w:r>
    </w:p>
    <w:p w14:paraId="5A268D7B" w14:textId="77777777" w:rsidR="00FB3A2D" w:rsidRPr="00FB3A2D" w:rsidRDefault="00FB3A2D" w:rsidP="00FB3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A2D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создана Автономная некоммерческая организация поддержки спортсменов-инвалидов, занимающихся теннисом на колясках «Виктория».</w:t>
      </w:r>
    </w:p>
    <w:p w14:paraId="140E9528" w14:textId="77777777" w:rsidR="00FB3A2D" w:rsidRPr="00FB3A2D" w:rsidRDefault="00FB3A2D" w:rsidP="00FB3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A2D">
        <w:rPr>
          <w:rFonts w:ascii="Times New Roman" w:hAnsi="Times New Roman" w:cs="Times New Roman"/>
          <w:color w:val="000000" w:themeColor="text1"/>
          <w:sz w:val="28"/>
          <w:szCs w:val="28"/>
        </w:rPr>
        <w:t>Основны</w:t>
      </w:r>
      <w:r w:rsidR="0074231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FB3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</w:t>
      </w:r>
      <w:r w:rsidR="00742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Pr="00FB3A2D">
        <w:rPr>
          <w:rFonts w:ascii="Times New Roman" w:hAnsi="Times New Roman" w:cs="Times New Roman"/>
          <w:color w:val="000000" w:themeColor="text1"/>
          <w:sz w:val="28"/>
          <w:szCs w:val="28"/>
        </w:rPr>
        <w:t>на 2021-2024 годы</w:t>
      </w:r>
      <w:r w:rsidR="00742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</w:t>
      </w:r>
      <w:r w:rsidR="008C3D7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4231B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FB3A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7CE179" w14:textId="77777777" w:rsidR="0074231B" w:rsidRPr="0074231B" w:rsidRDefault="0074231B" w:rsidP="0074231B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742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эффективности подготовки спортсменов </w:t>
      </w:r>
      <w:r w:rsidR="00285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спортивных </w:t>
      </w:r>
      <w:r w:rsidRPr="00742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сборных команд Российской Федерации по теннису на колясках к крупнейшим международным соревнованиям, в том числе Паралимпийским играм; </w:t>
      </w:r>
    </w:p>
    <w:p w14:paraId="67E28C70" w14:textId="77777777" w:rsidR="0074231B" w:rsidRPr="0074231B" w:rsidRDefault="0074231B" w:rsidP="0074231B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42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системы подготовки спортивного резерва, увеличение числа детей, подростков и молодежи с поражением </w:t>
      </w:r>
      <w:proofErr w:type="gramStart"/>
      <w:r w:rsidRPr="0074231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proofErr w:type="gramEnd"/>
      <w:r w:rsidRPr="00742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занимающихся теннисом на колясках теннисом в РФ до 2 тысяч;</w:t>
      </w:r>
    </w:p>
    <w:p w14:paraId="79328857" w14:textId="77777777" w:rsidR="0074231B" w:rsidRPr="0074231B" w:rsidRDefault="0074231B" w:rsidP="0074231B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4231B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материально-технической базы и развитие инфраструктуры спорта лиц с поражением ОДА, создание 4 федеральных и 20 региональных центров развития тенниса на колясках;</w:t>
      </w:r>
    </w:p>
    <w:p w14:paraId="22A561C6" w14:textId="77777777" w:rsidR="0074231B" w:rsidRPr="0074231B" w:rsidRDefault="0074231B" w:rsidP="0074231B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4231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не менее 4 международных соревнований в год на территории РФ, включенных в календарь ITF;</w:t>
      </w:r>
    </w:p>
    <w:p w14:paraId="3DA4BF9F" w14:textId="77777777" w:rsidR="0074231B" w:rsidRPr="0074231B" w:rsidRDefault="0074231B" w:rsidP="0074231B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4231B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нормативно-правовой базы, обеспечивающей стабильное развитие тенниса на колясках, включая его массовые формы;</w:t>
      </w:r>
    </w:p>
    <w:p w14:paraId="745816AB" w14:textId="77777777" w:rsidR="0074231B" w:rsidRPr="0074231B" w:rsidRDefault="0074231B" w:rsidP="007423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4231B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системы информационного обеспечения;</w:t>
      </w:r>
    </w:p>
    <w:p w14:paraId="726A8B24" w14:textId="77777777" w:rsidR="0074231B" w:rsidRPr="0074231B" w:rsidRDefault="0074231B" w:rsidP="007423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4231B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противодействие использованию допинговых средств;</w:t>
      </w:r>
    </w:p>
    <w:p w14:paraId="7C68C901" w14:textId="77777777" w:rsidR="0074231B" w:rsidRPr="0074231B" w:rsidRDefault="0074231B" w:rsidP="007423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42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и реализация программы образования и повышения квалификации тренеров, специалистов, спортивных судей, работающих с спортсменами инвалидами; </w:t>
      </w:r>
    </w:p>
    <w:p w14:paraId="5AF41EFA" w14:textId="77777777" w:rsidR="0074231B" w:rsidRPr="0074231B" w:rsidRDefault="0074231B" w:rsidP="007423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42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ежегодная организация научно - практических конференций и семинаров, в том числе по обмену опытом работы с международными организациями и специалистами по теннису на колясках;  </w:t>
      </w:r>
    </w:p>
    <w:p w14:paraId="62554126" w14:textId="77777777" w:rsidR="0074231B" w:rsidRPr="0074231B" w:rsidRDefault="0074231B" w:rsidP="0074231B">
      <w:pPr>
        <w:tabs>
          <w:tab w:val="num" w:pos="-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4231B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количества юных спортсменов инвалидов до 500, занимающихся в учреждениях спортивной подготовки;</w:t>
      </w:r>
    </w:p>
    <w:p w14:paraId="7BB130F5" w14:textId="77777777" w:rsidR="0074231B" w:rsidRPr="0074231B" w:rsidRDefault="0074231B" w:rsidP="0074231B">
      <w:pPr>
        <w:tabs>
          <w:tab w:val="num" w:pos="-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4231B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до 20 отделений по теннису на колясках в учреждениях спортивной подготовки РФ;</w:t>
      </w:r>
    </w:p>
    <w:p w14:paraId="57B02542" w14:textId="77777777" w:rsidR="0074231B" w:rsidRPr="0074231B" w:rsidRDefault="0074231B" w:rsidP="0074231B">
      <w:pPr>
        <w:tabs>
          <w:tab w:val="num" w:pos="-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4231B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до 30 регионов РФ, проводящих спортивно-массовые мероприятия по теннису на колясках;</w:t>
      </w:r>
    </w:p>
    <w:p w14:paraId="1B92315E" w14:textId="77777777" w:rsidR="0074231B" w:rsidRPr="0074231B" w:rsidRDefault="0074231B" w:rsidP="0074231B">
      <w:pPr>
        <w:tabs>
          <w:tab w:val="num" w:pos="-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4231B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числа тренеров, специалистов, судей, работающих с инвалидами;</w:t>
      </w:r>
    </w:p>
    <w:p w14:paraId="527C9533" w14:textId="77777777" w:rsidR="0074231B" w:rsidRPr="0074231B" w:rsidRDefault="0074231B" w:rsidP="007423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внедрение в процесс подготовки </w:t>
      </w:r>
      <w:r w:rsidR="00A365A5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спортивных сборных команд Российской Федерации по теннису</w:t>
      </w:r>
      <w:r w:rsidRPr="00742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систем научно-методического, медицинского и медико-биологического обеспечения;</w:t>
      </w:r>
    </w:p>
    <w:p w14:paraId="1074AC42" w14:textId="77777777" w:rsidR="0074231B" w:rsidRPr="0074231B" w:rsidRDefault="0074231B" w:rsidP="0074231B">
      <w:pPr>
        <w:tabs>
          <w:tab w:val="num" w:pos="0"/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4231B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календаря всероссийских, международных, региональных и межрегиональных соревнований и массовых мероприятий по теннису на колясках;</w:t>
      </w:r>
    </w:p>
    <w:p w14:paraId="67011493" w14:textId="77777777" w:rsidR="0074231B" w:rsidRPr="0074231B" w:rsidRDefault="0074231B" w:rsidP="007423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31B">
        <w:rPr>
          <w:rFonts w:ascii="Times New Roman" w:hAnsi="Times New Roman" w:cs="Times New Roman"/>
          <w:color w:val="000000" w:themeColor="text1"/>
          <w:sz w:val="28"/>
          <w:szCs w:val="28"/>
        </w:rPr>
        <w:t>- реализация региональных программ развития тенниса на колясках и муниципальных программ поддержки развития его массовых форм;</w:t>
      </w:r>
    </w:p>
    <w:p w14:paraId="2F7F38E0" w14:textId="77777777" w:rsidR="0074231B" w:rsidRPr="0074231B" w:rsidRDefault="0074231B" w:rsidP="007423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31B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системы информационного обеспечения, значительное увеличение количества информации о теннисе на колясках в Интернете и СМИ.</w:t>
      </w:r>
    </w:p>
    <w:p w14:paraId="3EB5AB50" w14:textId="77777777" w:rsidR="00442D66" w:rsidRDefault="00442D66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9EFE8" w14:textId="77777777" w:rsidR="00D1451E" w:rsidRPr="00D1451E" w:rsidRDefault="00D1451E" w:rsidP="00D14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51E">
        <w:rPr>
          <w:rFonts w:ascii="Times New Roman" w:hAnsi="Times New Roman" w:cs="Times New Roman"/>
          <w:b/>
          <w:sz w:val="28"/>
          <w:szCs w:val="28"/>
        </w:rPr>
        <w:t xml:space="preserve">2.11. Ветеранский спорт </w:t>
      </w:r>
    </w:p>
    <w:p w14:paraId="12F57AF0" w14:textId="77777777" w:rsidR="00D1451E" w:rsidRPr="00D1451E" w:rsidRDefault="00D1451E" w:rsidP="00D1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A12FD" w14:textId="77777777" w:rsidR="006A7649" w:rsidRPr="006A7649" w:rsidRDefault="006A7649" w:rsidP="006A7649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Теннис – это один из немногих видов спорта, подходящих для занятий и участия в физкультурных мероприятиях и спортивных соревнованиях лиц среднего и пожилого возраста (по международным регламентам это лица от 35 </w:t>
      </w:r>
      <w:r w:rsidRPr="006A76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 90 лет). </w:t>
      </w:r>
    </w:p>
    <w:p w14:paraId="5C3770E4" w14:textId="77777777" w:rsidR="006A7649" w:rsidRPr="006A7649" w:rsidRDefault="006A7649" w:rsidP="006A76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Ветеранский теннис, как структурное подразделение, входит в состав ITF (является составной частью ITF). Ежегодно ITF проводит свыше 400 международных турниров на всех континентах планеты, в том числе, с 2015 года в России проводится под эгидой ITF не менее 10 международных открытых турниров среди лиц старшего и пожилого возраста. </w:t>
      </w:r>
    </w:p>
    <w:p w14:paraId="55F2B3C4" w14:textId="77777777" w:rsidR="006A7649" w:rsidRPr="006A7649" w:rsidRDefault="006A7649" w:rsidP="006A76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2016 года по 2020 год в системе всероссийских соревнований по теннису среди ветеранов ежегодно проводилось более 70 турниров в 39 городах России. При этом на официальном сайте ветеранов www.vtennis.ru зарегистрировано около 5000 спортсменов старшего и пожилого возраста. </w:t>
      </w:r>
    </w:p>
    <w:p w14:paraId="5AE75758" w14:textId="77777777" w:rsidR="006A7649" w:rsidRPr="006A7649" w:rsidRDefault="008C3D72" w:rsidP="006A7649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проводятся Чемпионаты Федерации тенниса России среди ветеранов. </w:t>
      </w:r>
    </w:p>
    <w:p w14:paraId="780EAF72" w14:textId="77777777" w:rsidR="005A5610" w:rsidRDefault="005A5610" w:rsidP="006A7649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Дальнейшее развитие ветеранского тенниса в России предусматривает 2 этапа:</w:t>
      </w:r>
    </w:p>
    <w:p w14:paraId="666D9881" w14:textId="77777777" w:rsidR="005A5610" w:rsidRDefault="005A5610" w:rsidP="006A7649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2021-2022</w:t>
      </w:r>
      <w:r w:rsidR="0009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80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преодоление кризисной ситуации 2020 г. и </w:t>
      </w:r>
      <w:r w:rsidR="000946A0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восстановление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ветеранского</w:t>
      </w:r>
      <w:r w:rsidR="0009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тенниса;</w:t>
      </w:r>
    </w:p>
    <w:p w14:paraId="158082E1" w14:textId="77777777" w:rsidR="000946A0" w:rsidRDefault="005A5610" w:rsidP="000946A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0946A0">
        <w:rPr>
          <w:rFonts w:ascii="Times New Roman" w:hAnsi="Times New Roman" w:cs="Times New Roman"/>
          <w:color w:val="000000" w:themeColor="text1"/>
          <w:sz w:val="28"/>
          <w:szCs w:val="28"/>
        </w:rPr>
        <w:t>-2023 гг.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стабилизация </w:t>
      </w:r>
      <w:r w:rsidR="000946A0">
        <w:rPr>
          <w:rFonts w:ascii="Times New Roman" w:hAnsi="Times New Roman" w:cs="Times New Roman"/>
          <w:color w:val="000000" w:themeColor="text1"/>
          <w:sz w:val="28"/>
          <w:szCs w:val="28"/>
        </w:rPr>
        <w:t>и дальнейшее развитие тенниса среди ветеранов.</w:t>
      </w:r>
    </w:p>
    <w:p w14:paraId="7E29A86F" w14:textId="77777777" w:rsidR="005A5610" w:rsidRDefault="005A5610" w:rsidP="005A5610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649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с 2021-2024 году ITF запланирова</w:t>
      </w:r>
      <w:r w:rsidR="000B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но, наряду с традиционными возрастными категориями </w:t>
      </w:r>
      <w:r w:rsidR="000B069C" w:rsidRPr="00750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(35+, </w:t>
      </w:r>
      <w:r w:rsidR="00914601" w:rsidRPr="00750180">
        <w:rPr>
          <w:rFonts w:ascii="Times New Roman" w:hAnsi="Times New Roman" w:cs="Times New Roman"/>
          <w:color w:val="000000" w:themeColor="text1"/>
          <w:sz w:val="28"/>
          <w:szCs w:val="28"/>
        </w:rPr>
        <w:t>40+, 45+, 50+, 55+, 60+. 65+, 70+, 75+, 80+, 85+</w:t>
      </w:r>
      <w:r w:rsidR="000B069C" w:rsidRPr="0075018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B27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069C" w:rsidRPr="00750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7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двух новых – 30+ и 90+. Российские ветераны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предполагают </w:t>
      </w:r>
      <w:r w:rsidRPr="006A7649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нять</w:t>
      </w:r>
      <w:r w:rsidRPr="006A7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вышеуказанных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соревнованиях</w:t>
      </w:r>
      <w:r w:rsidRPr="006A7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F2F9B18" w14:textId="77777777" w:rsidR="005A5610" w:rsidRPr="006A7649" w:rsidRDefault="005A5610" w:rsidP="006A7649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5DA96F" w14:textId="77777777" w:rsidR="00F11E60" w:rsidRPr="00F11E60" w:rsidRDefault="00F11E60" w:rsidP="00F11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E60">
        <w:rPr>
          <w:rFonts w:ascii="Times New Roman" w:hAnsi="Times New Roman" w:cs="Times New Roman"/>
          <w:b/>
          <w:sz w:val="28"/>
          <w:szCs w:val="28"/>
        </w:rPr>
        <w:t>2.12.</w:t>
      </w:r>
      <w:r w:rsidRPr="00F11E60">
        <w:rPr>
          <w:rFonts w:ascii="Times New Roman" w:hAnsi="Times New Roman" w:cs="Times New Roman"/>
          <w:b/>
          <w:sz w:val="28"/>
          <w:szCs w:val="28"/>
        </w:rPr>
        <w:tab/>
        <w:t>Развитие тенниса в субъектах Российской Федерации</w:t>
      </w:r>
    </w:p>
    <w:p w14:paraId="2439C644" w14:textId="77777777" w:rsidR="00F11E60" w:rsidRPr="00F11E60" w:rsidRDefault="00F11E60" w:rsidP="00F1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7E85C" w14:textId="77777777" w:rsidR="00F11E60" w:rsidRPr="00F11E60" w:rsidRDefault="00F11E60" w:rsidP="00F1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60">
        <w:rPr>
          <w:rFonts w:ascii="Times New Roman" w:hAnsi="Times New Roman" w:cs="Times New Roman"/>
          <w:sz w:val="28"/>
          <w:szCs w:val="28"/>
        </w:rPr>
        <w:t>Теннис развивается в 75 регионах Российской Федерации</w:t>
      </w:r>
      <w:r w:rsidR="00BB2751">
        <w:rPr>
          <w:rFonts w:ascii="Times New Roman" w:hAnsi="Times New Roman" w:cs="Times New Roman"/>
          <w:sz w:val="28"/>
          <w:szCs w:val="28"/>
        </w:rPr>
        <w:t>.</w:t>
      </w:r>
    </w:p>
    <w:p w14:paraId="2E19E87D" w14:textId="66BFD795" w:rsidR="00F11E60" w:rsidRPr="00F11E60" w:rsidRDefault="00F11E60" w:rsidP="00F1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60">
        <w:rPr>
          <w:rFonts w:ascii="Times New Roman" w:hAnsi="Times New Roman" w:cs="Times New Roman"/>
          <w:sz w:val="28"/>
          <w:szCs w:val="28"/>
        </w:rPr>
        <w:t xml:space="preserve">ФТР объединяет 75 региональных теннисных федераций (в т.ч. </w:t>
      </w:r>
      <w:r w:rsidR="006D7842">
        <w:rPr>
          <w:rFonts w:ascii="Times New Roman" w:hAnsi="Times New Roman" w:cs="Times New Roman"/>
          <w:sz w:val="28"/>
          <w:szCs w:val="28"/>
        </w:rPr>
        <w:t>65</w:t>
      </w:r>
      <w:r w:rsidRPr="00F11E60">
        <w:rPr>
          <w:rFonts w:ascii="Times New Roman" w:hAnsi="Times New Roman" w:cs="Times New Roman"/>
          <w:sz w:val="28"/>
          <w:szCs w:val="28"/>
        </w:rPr>
        <w:t xml:space="preserve"> федераций аккредитованы).</w:t>
      </w:r>
    </w:p>
    <w:p w14:paraId="32F8DFCC" w14:textId="77777777" w:rsidR="00442D66" w:rsidRDefault="00F11E60" w:rsidP="00F1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60">
        <w:rPr>
          <w:rFonts w:ascii="Times New Roman" w:hAnsi="Times New Roman" w:cs="Times New Roman"/>
          <w:sz w:val="28"/>
          <w:szCs w:val="28"/>
        </w:rPr>
        <w:t>16 регионов Российской Федерации развивает теннис как базовый вид спорта.</w:t>
      </w:r>
    </w:p>
    <w:p w14:paraId="10AE6D87" w14:textId="77777777" w:rsidR="00684282" w:rsidRDefault="00684282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C9469" w14:textId="77777777" w:rsidR="00684282" w:rsidRPr="00B112EF" w:rsidRDefault="00B112EF" w:rsidP="00B112EF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112EF">
        <w:rPr>
          <w:rFonts w:ascii="Times New Roman" w:hAnsi="Times New Roman" w:cs="Times New Roman"/>
          <w:b/>
          <w:sz w:val="16"/>
          <w:szCs w:val="16"/>
        </w:rPr>
        <w:t>Таблица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082"/>
        <w:gridCol w:w="567"/>
        <w:gridCol w:w="4082"/>
      </w:tblGrid>
      <w:tr w:rsidR="00B67ADB" w:rsidRPr="00B67ADB" w14:paraId="07E24A7F" w14:textId="77777777" w:rsidTr="00B67ADB">
        <w:trPr>
          <w:trHeight w:val="567"/>
        </w:trPr>
        <w:tc>
          <w:tcPr>
            <w:tcW w:w="9298" w:type="dxa"/>
            <w:gridSpan w:val="4"/>
            <w:vAlign w:val="center"/>
          </w:tcPr>
          <w:p w14:paraId="0DC634BF" w14:textId="77777777" w:rsidR="00B67ADB" w:rsidRPr="00B67ADB" w:rsidRDefault="00B67ADB" w:rsidP="00B67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ADB">
              <w:rPr>
                <w:rFonts w:ascii="Times New Roman" w:hAnsi="Times New Roman" w:cs="Times New Roman"/>
                <w:b/>
                <w:sz w:val="28"/>
                <w:szCs w:val="28"/>
              </w:rPr>
              <w:t>Субъекты РФ, развивающие теннис как базовый вид спорта</w:t>
            </w:r>
          </w:p>
        </w:tc>
      </w:tr>
      <w:tr w:rsidR="00B67ADB" w:rsidRPr="00B67ADB" w14:paraId="2CB60B0B" w14:textId="77777777" w:rsidTr="00B67ADB">
        <w:trPr>
          <w:trHeight w:val="567"/>
        </w:trPr>
        <w:tc>
          <w:tcPr>
            <w:tcW w:w="4649" w:type="dxa"/>
            <w:gridSpan w:val="2"/>
            <w:tcBorders>
              <w:bottom w:val="nil"/>
            </w:tcBorders>
            <w:vAlign w:val="center"/>
          </w:tcPr>
          <w:p w14:paraId="0F50AC14" w14:textId="77777777" w:rsidR="00B67ADB" w:rsidRPr="00B67ADB" w:rsidRDefault="00B67ADB" w:rsidP="00B67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ADB">
              <w:rPr>
                <w:rFonts w:ascii="Times New Roman" w:hAnsi="Times New Roman" w:cs="Times New Roman"/>
                <w:b/>
                <w:sz w:val="28"/>
                <w:szCs w:val="28"/>
              </w:rPr>
              <w:t>2014-2018</w:t>
            </w:r>
          </w:p>
        </w:tc>
        <w:tc>
          <w:tcPr>
            <w:tcW w:w="4649" w:type="dxa"/>
            <w:gridSpan w:val="2"/>
            <w:tcBorders>
              <w:bottom w:val="nil"/>
            </w:tcBorders>
            <w:vAlign w:val="center"/>
          </w:tcPr>
          <w:p w14:paraId="24E628C0" w14:textId="77777777" w:rsidR="00B67ADB" w:rsidRPr="00B67ADB" w:rsidRDefault="00B67ADB" w:rsidP="00B67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ADB">
              <w:rPr>
                <w:rFonts w:ascii="Times New Roman" w:hAnsi="Times New Roman" w:cs="Times New Roman"/>
                <w:b/>
                <w:sz w:val="28"/>
                <w:szCs w:val="28"/>
              </w:rPr>
              <w:t>2018-2022</w:t>
            </w:r>
          </w:p>
        </w:tc>
      </w:tr>
      <w:tr w:rsidR="00B67ADB" w14:paraId="518B9C4B" w14:textId="77777777" w:rsidTr="00B67ADB">
        <w:trPr>
          <w:trHeight w:val="654"/>
        </w:trPr>
        <w:tc>
          <w:tcPr>
            <w:tcW w:w="4649" w:type="dxa"/>
            <w:gridSpan w:val="2"/>
            <w:tcBorders>
              <w:top w:val="nil"/>
            </w:tcBorders>
          </w:tcPr>
          <w:p w14:paraId="5ED26ECD" w14:textId="77777777" w:rsidR="00B67ADB" w:rsidRDefault="00B67ADB" w:rsidP="00B6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DB">
              <w:rPr>
                <w:rFonts w:ascii="Times New Roman" w:hAnsi="Times New Roman" w:cs="Times New Roman"/>
                <w:sz w:val="24"/>
                <w:szCs w:val="24"/>
              </w:rPr>
              <w:t>Приказы Минспорта России от 14 февраля 2014 г. № 83 и «О внесении изменений в перечень базовых видов спорта на 2014-2018 годы» от 13 августа 2015 г. № 812</w:t>
            </w:r>
          </w:p>
        </w:tc>
        <w:tc>
          <w:tcPr>
            <w:tcW w:w="4649" w:type="dxa"/>
            <w:gridSpan w:val="2"/>
            <w:tcBorders>
              <w:top w:val="nil"/>
            </w:tcBorders>
          </w:tcPr>
          <w:p w14:paraId="49F18517" w14:textId="77777777" w:rsidR="00B67ADB" w:rsidRPr="00B67ADB" w:rsidRDefault="00B67ADB" w:rsidP="00B6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DB">
              <w:rPr>
                <w:rFonts w:ascii="Times New Roman" w:hAnsi="Times New Roman" w:cs="Times New Roman"/>
                <w:sz w:val="24"/>
                <w:szCs w:val="24"/>
              </w:rPr>
              <w:t>Приказ Минспорта России от 25 апреля 2018, № 399</w:t>
            </w:r>
          </w:p>
        </w:tc>
      </w:tr>
      <w:tr w:rsidR="00B67ADB" w14:paraId="76847B4E" w14:textId="77777777" w:rsidTr="002B3326">
        <w:trPr>
          <w:trHeight w:val="397"/>
        </w:trPr>
        <w:tc>
          <w:tcPr>
            <w:tcW w:w="567" w:type="dxa"/>
            <w:vAlign w:val="center"/>
          </w:tcPr>
          <w:p w14:paraId="73F7DA63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EC73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Волгоградская область</w:t>
            </w:r>
          </w:p>
        </w:tc>
        <w:tc>
          <w:tcPr>
            <w:tcW w:w="567" w:type="dxa"/>
            <w:vAlign w:val="center"/>
          </w:tcPr>
          <w:p w14:paraId="41589B38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89F5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Рязанская область</w:t>
            </w:r>
          </w:p>
        </w:tc>
      </w:tr>
      <w:tr w:rsidR="00B67ADB" w14:paraId="6761E2C3" w14:textId="77777777" w:rsidTr="002B3326">
        <w:trPr>
          <w:trHeight w:val="397"/>
        </w:trPr>
        <w:tc>
          <w:tcPr>
            <w:tcW w:w="567" w:type="dxa"/>
            <w:vAlign w:val="center"/>
          </w:tcPr>
          <w:p w14:paraId="537B508D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1CBF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Краснодарский край</w:t>
            </w:r>
          </w:p>
        </w:tc>
        <w:tc>
          <w:tcPr>
            <w:tcW w:w="567" w:type="dxa"/>
            <w:vAlign w:val="center"/>
          </w:tcPr>
          <w:p w14:paraId="4A3197F7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AAA1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Москва</w:t>
            </w:r>
          </w:p>
        </w:tc>
      </w:tr>
      <w:tr w:rsidR="00B67ADB" w14:paraId="432911C6" w14:textId="77777777" w:rsidTr="002B3326">
        <w:trPr>
          <w:trHeight w:val="397"/>
        </w:trPr>
        <w:tc>
          <w:tcPr>
            <w:tcW w:w="567" w:type="dxa"/>
            <w:vAlign w:val="center"/>
          </w:tcPr>
          <w:p w14:paraId="314551D8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A0BD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Ленинградская область</w:t>
            </w:r>
          </w:p>
        </w:tc>
        <w:tc>
          <w:tcPr>
            <w:tcW w:w="567" w:type="dxa"/>
            <w:vAlign w:val="center"/>
          </w:tcPr>
          <w:p w14:paraId="7B604142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6F92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Санкт-Петербург</w:t>
            </w:r>
          </w:p>
        </w:tc>
      </w:tr>
      <w:tr w:rsidR="00B67ADB" w14:paraId="7542A170" w14:textId="77777777" w:rsidTr="002B3326">
        <w:trPr>
          <w:trHeight w:val="397"/>
        </w:trPr>
        <w:tc>
          <w:tcPr>
            <w:tcW w:w="567" w:type="dxa"/>
            <w:vAlign w:val="center"/>
          </w:tcPr>
          <w:p w14:paraId="199BBBB0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11DA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Москва</w:t>
            </w:r>
          </w:p>
        </w:tc>
        <w:tc>
          <w:tcPr>
            <w:tcW w:w="567" w:type="dxa"/>
            <w:vAlign w:val="center"/>
          </w:tcPr>
          <w:p w14:paraId="60C59389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E994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Московская область</w:t>
            </w:r>
          </w:p>
        </w:tc>
      </w:tr>
      <w:tr w:rsidR="00B67ADB" w14:paraId="6EF8F3A4" w14:textId="77777777" w:rsidTr="002B3326">
        <w:trPr>
          <w:trHeight w:val="397"/>
        </w:trPr>
        <w:tc>
          <w:tcPr>
            <w:tcW w:w="567" w:type="dxa"/>
            <w:vAlign w:val="center"/>
          </w:tcPr>
          <w:p w14:paraId="18383B41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DFF1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Московская область </w:t>
            </w:r>
          </w:p>
        </w:tc>
        <w:tc>
          <w:tcPr>
            <w:tcW w:w="567" w:type="dxa"/>
            <w:vAlign w:val="center"/>
          </w:tcPr>
          <w:p w14:paraId="53ACE449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A627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Краснодарский край</w:t>
            </w:r>
          </w:p>
        </w:tc>
      </w:tr>
      <w:tr w:rsidR="00B67ADB" w14:paraId="52A19F7F" w14:textId="77777777" w:rsidTr="002B3326">
        <w:trPr>
          <w:trHeight w:val="397"/>
        </w:trPr>
        <w:tc>
          <w:tcPr>
            <w:tcW w:w="567" w:type="dxa"/>
            <w:vAlign w:val="center"/>
          </w:tcPr>
          <w:p w14:paraId="5FA7D3BC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C88F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Пензенская область</w:t>
            </w:r>
          </w:p>
        </w:tc>
        <w:tc>
          <w:tcPr>
            <w:tcW w:w="567" w:type="dxa"/>
            <w:vAlign w:val="center"/>
          </w:tcPr>
          <w:p w14:paraId="0284FA0F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B856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Волгоградская область</w:t>
            </w:r>
          </w:p>
        </w:tc>
      </w:tr>
      <w:tr w:rsidR="00B67ADB" w14:paraId="721CFFB8" w14:textId="77777777" w:rsidTr="002B3326">
        <w:trPr>
          <w:trHeight w:val="397"/>
        </w:trPr>
        <w:tc>
          <w:tcPr>
            <w:tcW w:w="567" w:type="dxa"/>
            <w:vAlign w:val="center"/>
          </w:tcPr>
          <w:p w14:paraId="1D70BD54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1277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Пермский край</w:t>
            </w:r>
          </w:p>
        </w:tc>
        <w:tc>
          <w:tcPr>
            <w:tcW w:w="567" w:type="dxa"/>
            <w:vAlign w:val="center"/>
          </w:tcPr>
          <w:p w14:paraId="14FD15A2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9662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Ростовская область</w:t>
            </w:r>
          </w:p>
        </w:tc>
      </w:tr>
      <w:tr w:rsidR="00B67ADB" w14:paraId="75A83974" w14:textId="77777777" w:rsidTr="002B3326">
        <w:trPr>
          <w:trHeight w:val="397"/>
        </w:trPr>
        <w:tc>
          <w:tcPr>
            <w:tcW w:w="567" w:type="dxa"/>
            <w:vAlign w:val="center"/>
          </w:tcPr>
          <w:p w14:paraId="5D8B390B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36EF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Республика Башкортостан</w:t>
            </w:r>
          </w:p>
        </w:tc>
        <w:tc>
          <w:tcPr>
            <w:tcW w:w="567" w:type="dxa"/>
            <w:vAlign w:val="center"/>
          </w:tcPr>
          <w:p w14:paraId="590043CB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9BD5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Республика Башкортостан</w:t>
            </w:r>
          </w:p>
        </w:tc>
      </w:tr>
      <w:tr w:rsidR="00B67ADB" w14:paraId="40B4018D" w14:textId="77777777" w:rsidTr="002B3326">
        <w:trPr>
          <w:trHeight w:val="397"/>
        </w:trPr>
        <w:tc>
          <w:tcPr>
            <w:tcW w:w="567" w:type="dxa"/>
            <w:vAlign w:val="center"/>
          </w:tcPr>
          <w:p w14:paraId="51B119BD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5895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Республика Марий Эл</w:t>
            </w:r>
          </w:p>
        </w:tc>
        <w:tc>
          <w:tcPr>
            <w:tcW w:w="567" w:type="dxa"/>
            <w:vAlign w:val="center"/>
          </w:tcPr>
          <w:p w14:paraId="2393F557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E0B2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Республика Мордовия</w:t>
            </w:r>
          </w:p>
        </w:tc>
      </w:tr>
      <w:tr w:rsidR="00B67ADB" w14:paraId="66144F86" w14:textId="77777777" w:rsidTr="002B3326">
        <w:trPr>
          <w:trHeight w:val="397"/>
        </w:trPr>
        <w:tc>
          <w:tcPr>
            <w:tcW w:w="567" w:type="dxa"/>
            <w:vAlign w:val="center"/>
          </w:tcPr>
          <w:p w14:paraId="54AC65D9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17AF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Республика Мордовия</w:t>
            </w:r>
          </w:p>
        </w:tc>
        <w:tc>
          <w:tcPr>
            <w:tcW w:w="567" w:type="dxa"/>
            <w:vAlign w:val="center"/>
          </w:tcPr>
          <w:p w14:paraId="54B59D51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194C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Республика Татарстан</w:t>
            </w:r>
          </w:p>
        </w:tc>
      </w:tr>
      <w:tr w:rsidR="00B67ADB" w14:paraId="00516BFE" w14:textId="77777777" w:rsidTr="002B3326">
        <w:trPr>
          <w:trHeight w:val="397"/>
        </w:trPr>
        <w:tc>
          <w:tcPr>
            <w:tcW w:w="567" w:type="dxa"/>
            <w:vAlign w:val="center"/>
          </w:tcPr>
          <w:p w14:paraId="343BBC7E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0E6E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Республика Татарстан</w:t>
            </w:r>
          </w:p>
        </w:tc>
        <w:tc>
          <w:tcPr>
            <w:tcW w:w="567" w:type="dxa"/>
            <w:vAlign w:val="center"/>
          </w:tcPr>
          <w:p w14:paraId="0D2577F1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1444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Самарская область</w:t>
            </w:r>
          </w:p>
        </w:tc>
      </w:tr>
      <w:tr w:rsidR="00B67ADB" w14:paraId="6595E0ED" w14:textId="77777777" w:rsidTr="002B3326">
        <w:trPr>
          <w:trHeight w:val="397"/>
        </w:trPr>
        <w:tc>
          <w:tcPr>
            <w:tcW w:w="567" w:type="dxa"/>
            <w:vAlign w:val="center"/>
          </w:tcPr>
          <w:p w14:paraId="4EA8A958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660B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Ростовская область</w:t>
            </w:r>
          </w:p>
        </w:tc>
        <w:tc>
          <w:tcPr>
            <w:tcW w:w="567" w:type="dxa"/>
            <w:vAlign w:val="center"/>
          </w:tcPr>
          <w:p w14:paraId="2DD88A64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E25C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Саратовская область</w:t>
            </w:r>
          </w:p>
        </w:tc>
      </w:tr>
      <w:tr w:rsidR="00B67ADB" w14:paraId="24A7C780" w14:textId="77777777" w:rsidTr="002B3326">
        <w:trPr>
          <w:trHeight w:val="397"/>
        </w:trPr>
        <w:tc>
          <w:tcPr>
            <w:tcW w:w="567" w:type="dxa"/>
            <w:vAlign w:val="center"/>
          </w:tcPr>
          <w:p w14:paraId="41E2C774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8170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Рязанская область</w:t>
            </w:r>
          </w:p>
        </w:tc>
        <w:tc>
          <w:tcPr>
            <w:tcW w:w="567" w:type="dxa"/>
            <w:vAlign w:val="center"/>
          </w:tcPr>
          <w:p w14:paraId="1214666E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3B0A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Свердловская область</w:t>
            </w:r>
          </w:p>
        </w:tc>
      </w:tr>
      <w:tr w:rsidR="00B67ADB" w14:paraId="51F6033D" w14:textId="77777777" w:rsidTr="002B3326">
        <w:trPr>
          <w:trHeight w:val="397"/>
        </w:trPr>
        <w:tc>
          <w:tcPr>
            <w:tcW w:w="567" w:type="dxa"/>
            <w:vAlign w:val="center"/>
          </w:tcPr>
          <w:p w14:paraId="539D3D4F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E84C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Самарская область</w:t>
            </w:r>
          </w:p>
        </w:tc>
        <w:tc>
          <w:tcPr>
            <w:tcW w:w="567" w:type="dxa"/>
            <w:vAlign w:val="center"/>
          </w:tcPr>
          <w:p w14:paraId="5EED9B53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B8AF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Тюменская область</w:t>
            </w:r>
          </w:p>
        </w:tc>
      </w:tr>
      <w:tr w:rsidR="00B67ADB" w14:paraId="32019A21" w14:textId="77777777" w:rsidTr="002B3326">
        <w:trPr>
          <w:trHeight w:val="397"/>
        </w:trPr>
        <w:tc>
          <w:tcPr>
            <w:tcW w:w="567" w:type="dxa"/>
            <w:vAlign w:val="center"/>
          </w:tcPr>
          <w:p w14:paraId="65E72A0D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2E54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Санкт-Петербург</w:t>
            </w:r>
          </w:p>
        </w:tc>
        <w:tc>
          <w:tcPr>
            <w:tcW w:w="567" w:type="dxa"/>
            <w:vAlign w:val="center"/>
          </w:tcPr>
          <w:p w14:paraId="290F4527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ADBA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Республика Крым</w:t>
            </w:r>
          </w:p>
        </w:tc>
      </w:tr>
      <w:tr w:rsidR="00B67ADB" w14:paraId="5549D0B6" w14:textId="77777777" w:rsidTr="002B3326">
        <w:trPr>
          <w:trHeight w:val="397"/>
        </w:trPr>
        <w:tc>
          <w:tcPr>
            <w:tcW w:w="567" w:type="dxa"/>
            <w:vAlign w:val="center"/>
          </w:tcPr>
          <w:p w14:paraId="0282AA80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A10D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Саратовская область</w:t>
            </w:r>
          </w:p>
        </w:tc>
        <w:tc>
          <w:tcPr>
            <w:tcW w:w="567" w:type="dxa"/>
            <w:vAlign w:val="center"/>
          </w:tcPr>
          <w:p w14:paraId="76D66489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D36F" w14:textId="77777777" w:rsidR="00B67ADB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Ханты-Мансийский </w:t>
            </w:r>
          </w:p>
          <w:p w14:paraId="214AFFF3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автономный округ Югра</w:t>
            </w:r>
          </w:p>
        </w:tc>
      </w:tr>
      <w:tr w:rsidR="00B67ADB" w14:paraId="3D74CEC1" w14:textId="77777777" w:rsidTr="002B3326">
        <w:trPr>
          <w:trHeight w:val="397"/>
        </w:trPr>
        <w:tc>
          <w:tcPr>
            <w:tcW w:w="567" w:type="dxa"/>
            <w:vAlign w:val="center"/>
          </w:tcPr>
          <w:p w14:paraId="0BD8C23E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7C20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Свердловская область</w:t>
            </w:r>
          </w:p>
        </w:tc>
        <w:tc>
          <w:tcPr>
            <w:tcW w:w="567" w:type="dxa"/>
            <w:vAlign w:val="center"/>
          </w:tcPr>
          <w:p w14:paraId="48C6828F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Align w:val="center"/>
          </w:tcPr>
          <w:p w14:paraId="028B84DD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ADB" w14:paraId="55AFC9B4" w14:textId="77777777" w:rsidTr="002B3326">
        <w:trPr>
          <w:trHeight w:val="397"/>
        </w:trPr>
        <w:tc>
          <w:tcPr>
            <w:tcW w:w="567" w:type="dxa"/>
            <w:vAlign w:val="center"/>
          </w:tcPr>
          <w:p w14:paraId="452C8BFF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83DC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Тюменская область</w:t>
            </w:r>
          </w:p>
        </w:tc>
        <w:tc>
          <w:tcPr>
            <w:tcW w:w="567" w:type="dxa"/>
            <w:vAlign w:val="center"/>
          </w:tcPr>
          <w:p w14:paraId="76E68109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Align w:val="center"/>
          </w:tcPr>
          <w:p w14:paraId="03F1289D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ADB" w14:paraId="624E534C" w14:textId="77777777" w:rsidTr="002B3326">
        <w:trPr>
          <w:trHeight w:val="397"/>
        </w:trPr>
        <w:tc>
          <w:tcPr>
            <w:tcW w:w="567" w:type="dxa"/>
            <w:vAlign w:val="center"/>
          </w:tcPr>
          <w:p w14:paraId="53D9E0D8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B23B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Хабаровский край</w:t>
            </w:r>
          </w:p>
        </w:tc>
        <w:tc>
          <w:tcPr>
            <w:tcW w:w="567" w:type="dxa"/>
            <w:vAlign w:val="center"/>
          </w:tcPr>
          <w:p w14:paraId="052973A1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Align w:val="center"/>
          </w:tcPr>
          <w:p w14:paraId="22459413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ADB" w14:paraId="2D65D79F" w14:textId="77777777" w:rsidTr="002B3326">
        <w:trPr>
          <w:trHeight w:val="397"/>
        </w:trPr>
        <w:tc>
          <w:tcPr>
            <w:tcW w:w="567" w:type="dxa"/>
            <w:vAlign w:val="center"/>
          </w:tcPr>
          <w:p w14:paraId="71DE85DD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67C6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Республика Крым</w:t>
            </w:r>
          </w:p>
        </w:tc>
        <w:tc>
          <w:tcPr>
            <w:tcW w:w="567" w:type="dxa"/>
            <w:vAlign w:val="center"/>
          </w:tcPr>
          <w:p w14:paraId="3D13CD67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Align w:val="center"/>
          </w:tcPr>
          <w:p w14:paraId="3BBBC448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ADB" w14:paraId="5396E18C" w14:textId="77777777" w:rsidTr="002B3326">
        <w:trPr>
          <w:trHeight w:val="397"/>
        </w:trPr>
        <w:tc>
          <w:tcPr>
            <w:tcW w:w="567" w:type="dxa"/>
            <w:vAlign w:val="center"/>
          </w:tcPr>
          <w:p w14:paraId="370DC3F5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55A3" w14:textId="77777777" w:rsidR="00B67ADB" w:rsidRPr="00F11E60" w:rsidRDefault="00B67ADB" w:rsidP="002B332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Город Севастополь</w:t>
            </w:r>
          </w:p>
        </w:tc>
        <w:tc>
          <w:tcPr>
            <w:tcW w:w="567" w:type="dxa"/>
            <w:vAlign w:val="center"/>
          </w:tcPr>
          <w:p w14:paraId="34991A91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Align w:val="center"/>
          </w:tcPr>
          <w:p w14:paraId="709D0A09" w14:textId="77777777" w:rsidR="00B67ADB" w:rsidRDefault="00B67ADB" w:rsidP="002B3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ADB" w14:paraId="727809C3" w14:textId="77777777" w:rsidTr="007C1E32">
        <w:tc>
          <w:tcPr>
            <w:tcW w:w="567" w:type="dxa"/>
          </w:tcPr>
          <w:p w14:paraId="5E578F73" w14:textId="77777777" w:rsidR="00B67ADB" w:rsidRDefault="00B67ADB" w:rsidP="00B67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1594" w14:textId="77777777" w:rsidR="00B67ADB" w:rsidRPr="00F11E60" w:rsidRDefault="00B67ADB" w:rsidP="00B67ADB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Новосибирская область -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и</w:t>
            </w: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сключен</w:t>
            </w:r>
          </w:p>
        </w:tc>
        <w:tc>
          <w:tcPr>
            <w:tcW w:w="567" w:type="dxa"/>
          </w:tcPr>
          <w:p w14:paraId="5673B0B2" w14:textId="77777777" w:rsidR="00B67ADB" w:rsidRDefault="00B67ADB" w:rsidP="00B67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14:paraId="2F4E8604" w14:textId="77777777" w:rsidR="00B67ADB" w:rsidRDefault="00B67ADB" w:rsidP="00B67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ADB" w14:paraId="710722FB" w14:textId="77777777" w:rsidTr="007C1E32">
        <w:tc>
          <w:tcPr>
            <w:tcW w:w="567" w:type="dxa"/>
          </w:tcPr>
          <w:p w14:paraId="021B7488" w14:textId="77777777" w:rsidR="00B67ADB" w:rsidRDefault="00B67ADB" w:rsidP="00B67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2E17" w14:textId="77777777" w:rsidR="00B67ADB" w:rsidRPr="00F11E60" w:rsidRDefault="00B67ADB" w:rsidP="00B67ADB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Ханты-Мансийский автономный округ – Югра -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и</w:t>
            </w:r>
            <w:r w:rsidRPr="00F11E60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сключен</w:t>
            </w:r>
          </w:p>
        </w:tc>
        <w:tc>
          <w:tcPr>
            <w:tcW w:w="567" w:type="dxa"/>
          </w:tcPr>
          <w:p w14:paraId="55BF1A66" w14:textId="77777777" w:rsidR="00B67ADB" w:rsidRDefault="00B67ADB" w:rsidP="00B67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14:paraId="1F649725" w14:textId="77777777" w:rsidR="00B67ADB" w:rsidRDefault="00B67ADB" w:rsidP="00B67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D5EE65" w14:textId="77777777" w:rsidR="00B67ADB" w:rsidRDefault="00B67ADB" w:rsidP="0044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7723B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В соответствии с Концепцией развития тенниса в Российской Федерации на период до 2030 года для реализации целей дальнейшего развития тенниса в регионах страны ставятся следующие задачи и целевые направления, на решение которых направлена деятельность ФТР в регионах Российской Федерации:</w:t>
      </w:r>
    </w:p>
    <w:p w14:paraId="07561D99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 xml:space="preserve">1. Увеличить число регионов, развивающих теннис как базовый вид спорта, до 22. </w:t>
      </w:r>
    </w:p>
    <w:p w14:paraId="0DBA3A19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2. По согласованию с регионами РФ, развивающими теннис как базовый вид спорта, дополнительно создать или открыть специализированные региональные учреждения спортивной подготовки по теннису.</w:t>
      </w:r>
    </w:p>
    <w:p w14:paraId="3C537772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 xml:space="preserve">3. По согласованию с регионами РФ, развивающими теннис как базовый вид спорта, построить в регионах РФ современные спортивные сооружения по типовому проекту, предложенному ФТР. </w:t>
      </w:r>
    </w:p>
    <w:p w14:paraId="691A2A40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4. Организовать международные теннисные турниры ITF, ATP и WTA в субъектах РФ.</w:t>
      </w:r>
    </w:p>
    <w:p w14:paraId="2BD3D149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5. Синхронизировать региональные программы развития тенниса с Программой развития тенниса в Российской Федерации.</w:t>
      </w:r>
    </w:p>
    <w:p w14:paraId="7810B6E8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5D6DF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Реализация поставленных задач позволит создать устойчивою систему поступательного развития тенниса в Российской Федерации, включающую:</w:t>
      </w:r>
    </w:p>
    <w:p w14:paraId="7650F4C3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-</w:t>
      </w:r>
      <w:r w:rsidRPr="006B752B">
        <w:rPr>
          <w:rFonts w:ascii="Times New Roman" w:hAnsi="Times New Roman" w:cs="Times New Roman"/>
          <w:sz w:val="28"/>
          <w:szCs w:val="28"/>
        </w:rPr>
        <w:tab/>
        <w:t>существенное расширение информационного пространства по пропаганде и популяризации тенниса;</w:t>
      </w:r>
    </w:p>
    <w:p w14:paraId="1ACACF2F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-</w:t>
      </w:r>
      <w:r w:rsidRPr="006B752B">
        <w:rPr>
          <w:rFonts w:ascii="Times New Roman" w:hAnsi="Times New Roman" w:cs="Times New Roman"/>
          <w:sz w:val="28"/>
          <w:szCs w:val="28"/>
        </w:rPr>
        <w:tab/>
        <w:t>рост популярности и доступности тенниса для различных групп населения;</w:t>
      </w:r>
    </w:p>
    <w:p w14:paraId="717AF8BE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-</w:t>
      </w:r>
      <w:r w:rsidRPr="006B752B">
        <w:rPr>
          <w:rFonts w:ascii="Times New Roman" w:hAnsi="Times New Roman" w:cs="Times New Roman"/>
          <w:sz w:val="28"/>
          <w:szCs w:val="28"/>
        </w:rPr>
        <w:tab/>
        <w:t xml:space="preserve">увеличение числа занимающихся теннисом до 235 тыс. чел.;  </w:t>
      </w:r>
    </w:p>
    <w:p w14:paraId="15A5737B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-</w:t>
      </w:r>
      <w:r w:rsidRPr="006B752B">
        <w:rPr>
          <w:rFonts w:ascii="Times New Roman" w:hAnsi="Times New Roman" w:cs="Times New Roman"/>
          <w:sz w:val="28"/>
          <w:szCs w:val="28"/>
        </w:rPr>
        <w:tab/>
        <w:t>увеличение числа отделений тенниса в спортивных школах и клубах до 190;</w:t>
      </w:r>
    </w:p>
    <w:p w14:paraId="074C033D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-</w:t>
      </w:r>
      <w:r w:rsidRPr="006B752B">
        <w:rPr>
          <w:rFonts w:ascii="Times New Roman" w:hAnsi="Times New Roman" w:cs="Times New Roman"/>
          <w:sz w:val="28"/>
          <w:szCs w:val="28"/>
        </w:rPr>
        <w:tab/>
        <w:t>открытие специализированных организаций спортивной подготовки по теннису в регионах Российской Федерации, развивающих теннис как базовый вид спорта;</w:t>
      </w:r>
    </w:p>
    <w:p w14:paraId="0A24EE91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-</w:t>
      </w:r>
      <w:r w:rsidRPr="006B752B">
        <w:rPr>
          <w:rFonts w:ascii="Times New Roman" w:hAnsi="Times New Roman" w:cs="Times New Roman"/>
          <w:sz w:val="28"/>
          <w:szCs w:val="28"/>
        </w:rPr>
        <w:tab/>
        <w:t>поднятие уровня всероссийских спортивных соревнований по теннису до международных стандартов;</w:t>
      </w:r>
    </w:p>
    <w:p w14:paraId="45E0D504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-</w:t>
      </w:r>
      <w:r w:rsidRPr="006B752B">
        <w:rPr>
          <w:rFonts w:ascii="Times New Roman" w:hAnsi="Times New Roman" w:cs="Times New Roman"/>
          <w:sz w:val="28"/>
          <w:szCs w:val="28"/>
        </w:rPr>
        <w:tab/>
        <w:t xml:space="preserve"> усиление требований к уровню проведения региональных и муниципальных спортивных соревнований, совершенствование системы спортивных соревнований «Российского теннисного тура»;</w:t>
      </w:r>
    </w:p>
    <w:p w14:paraId="5D58D7F6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-</w:t>
      </w:r>
      <w:r w:rsidRPr="006B752B">
        <w:rPr>
          <w:rFonts w:ascii="Times New Roman" w:hAnsi="Times New Roman" w:cs="Times New Roman"/>
          <w:sz w:val="28"/>
          <w:szCs w:val="28"/>
        </w:rPr>
        <w:tab/>
        <w:t>увеличение количества значимых международных спортивных соревнований по теннису, ежегодно проводимых на территории Российской Федерации;</w:t>
      </w:r>
    </w:p>
    <w:p w14:paraId="3461EC95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-</w:t>
      </w:r>
      <w:r w:rsidRPr="006B752B">
        <w:rPr>
          <w:rFonts w:ascii="Times New Roman" w:hAnsi="Times New Roman" w:cs="Times New Roman"/>
          <w:sz w:val="28"/>
          <w:szCs w:val="28"/>
        </w:rPr>
        <w:tab/>
        <w:t>подготовка качественного резерва для спортивных сборных команд Российской Федерации</w:t>
      </w:r>
      <w:r w:rsidR="00A365A5">
        <w:rPr>
          <w:rFonts w:ascii="Times New Roman" w:hAnsi="Times New Roman" w:cs="Times New Roman"/>
          <w:sz w:val="28"/>
          <w:szCs w:val="28"/>
        </w:rPr>
        <w:t xml:space="preserve"> по теннису</w:t>
      </w:r>
      <w:r w:rsidRPr="006B752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BBDDF68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-</w:t>
      </w:r>
      <w:r w:rsidRPr="006B752B">
        <w:rPr>
          <w:rFonts w:ascii="Times New Roman" w:hAnsi="Times New Roman" w:cs="Times New Roman"/>
          <w:sz w:val="28"/>
          <w:szCs w:val="28"/>
        </w:rPr>
        <w:tab/>
        <w:t xml:space="preserve">строительство новых спортивных сооружений для занятий теннисом согласно проектам, предложенным ФТР в субъектах Российской Федерации, развивающих теннис как базовый вид спорта; </w:t>
      </w:r>
    </w:p>
    <w:p w14:paraId="2E305300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-</w:t>
      </w:r>
      <w:r w:rsidRPr="006B752B">
        <w:rPr>
          <w:rFonts w:ascii="Times New Roman" w:hAnsi="Times New Roman" w:cs="Times New Roman"/>
          <w:sz w:val="28"/>
          <w:szCs w:val="28"/>
        </w:rPr>
        <w:tab/>
        <w:t>совершенствование системы подготовки и переподготовки профессиональных кадров в соответствии с профессиональными стандартами отрасли;</w:t>
      </w:r>
    </w:p>
    <w:p w14:paraId="0EED0603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-</w:t>
      </w:r>
      <w:r w:rsidRPr="006B752B">
        <w:rPr>
          <w:rFonts w:ascii="Times New Roman" w:hAnsi="Times New Roman" w:cs="Times New Roman"/>
          <w:sz w:val="28"/>
          <w:szCs w:val="28"/>
        </w:rPr>
        <w:tab/>
        <w:t xml:space="preserve">увеличение числа участников региональных спортивных соревнований по теннису для различных групп населения; </w:t>
      </w:r>
    </w:p>
    <w:p w14:paraId="360C60DB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-</w:t>
      </w:r>
      <w:r w:rsidRPr="006B752B">
        <w:rPr>
          <w:rFonts w:ascii="Times New Roman" w:hAnsi="Times New Roman" w:cs="Times New Roman"/>
          <w:sz w:val="28"/>
          <w:szCs w:val="28"/>
        </w:rPr>
        <w:tab/>
        <w:t>разработку и осуществление плана мероприятий по внедрению программы «теннис в школе» для применения в учреждениях образования в регионах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EC7B24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- включение в региональные и межмуниципальные программы развития физической культуры и спорта направлений по поддержке развития тенниса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75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CD5CA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- конкретизация данной работы в проектах развития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E28BB0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 xml:space="preserve">- формирование клубной деятельности; </w:t>
      </w:r>
    </w:p>
    <w:p w14:paraId="6815A897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- организация проведения соревнований РТТ, пляжного тенниса, тенниса на колясках, ветеранского тенниса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F197E7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 xml:space="preserve">- создание условий для включения тенниса в региональные комплексные соревнования, спартакиады и фестивали; </w:t>
      </w:r>
    </w:p>
    <w:p w14:paraId="4C5D33BC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-привлечение региональных структур к обеспечению мероприятий по подготовке кандидатов в спортивные сборные команды Российской Федерации по теннису.</w:t>
      </w:r>
    </w:p>
    <w:p w14:paraId="2E96A3B1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ФТР имеет пример многолетнего, взаимовыгодного сотрудничества с Руководством Республики Татарстан и Федерацией тенниса Республики Татарстан. </w:t>
      </w:r>
    </w:p>
    <w:p w14:paraId="64128275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Аналогичная программа развития тенниса в юго-восточном регионе Татарстана в системе ПАО «Татнефть» разработана ФТР совместно с руководством ПАО «Татнефть», будет утверждена и начнет реализовываться в ближайшее время.</w:t>
      </w:r>
    </w:p>
    <w:p w14:paraId="3523B572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 xml:space="preserve">В 2015 году создано Государственное автономное учреждение Рязанской области «Центр спортивной подготовки «Академия тенниса имени Н.Н. Озерова». Цель проекта: осуществление подготовки членов </w:t>
      </w:r>
      <w:r w:rsidR="00635370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A365A5">
        <w:rPr>
          <w:rFonts w:ascii="Times New Roman" w:hAnsi="Times New Roman" w:cs="Times New Roman"/>
          <w:sz w:val="28"/>
          <w:szCs w:val="28"/>
        </w:rPr>
        <w:t>сборной команды Российской Федерации</w:t>
      </w:r>
      <w:r w:rsidRPr="006B752B">
        <w:rPr>
          <w:rFonts w:ascii="Times New Roman" w:hAnsi="Times New Roman" w:cs="Times New Roman"/>
          <w:sz w:val="28"/>
          <w:szCs w:val="28"/>
        </w:rPr>
        <w:t xml:space="preserve"> и Рязанской области по теннису к всероссийским и международным соревнованиям, активного вовлечения талантливой молодежи в занятия теннисом и проведения международных, всероссийских, межрегиональных теннисных турниров.</w:t>
      </w:r>
    </w:p>
    <w:p w14:paraId="35F4A251" w14:textId="77777777" w:rsidR="006B752B" w:rsidRP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Разработаны и в разной степени исполнения есть региональные программы развития тенниса в Самарской области, программа по Крыму, Севастополю.</w:t>
      </w:r>
    </w:p>
    <w:p w14:paraId="0503D758" w14:textId="77777777" w:rsid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2B">
        <w:rPr>
          <w:rFonts w:ascii="Times New Roman" w:hAnsi="Times New Roman" w:cs="Times New Roman"/>
          <w:sz w:val="28"/>
          <w:szCs w:val="28"/>
        </w:rPr>
        <w:t>Опыт позитивного взаимодействия ФТР с указанными выше регионами, ФТР предполагает распространить и на остальные регионы России.</w:t>
      </w:r>
    </w:p>
    <w:p w14:paraId="7F68FD3E" w14:textId="77777777" w:rsidR="006B752B" w:rsidRDefault="006B752B" w:rsidP="006B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82F27" w14:textId="77777777" w:rsidR="006F5235" w:rsidRPr="006F5235" w:rsidRDefault="006F5235" w:rsidP="006F5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235">
        <w:rPr>
          <w:rFonts w:ascii="Times New Roman" w:hAnsi="Times New Roman" w:cs="Times New Roman"/>
          <w:b/>
          <w:sz w:val="28"/>
          <w:szCs w:val="28"/>
        </w:rPr>
        <w:t>2.13. Предотвращение допинга в спорте и борьба с ним</w:t>
      </w:r>
    </w:p>
    <w:p w14:paraId="0FC5E049" w14:textId="77777777" w:rsidR="006F5235" w:rsidRPr="006F5235" w:rsidRDefault="006F5235" w:rsidP="006F5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A0066" w14:textId="77777777" w:rsidR="006F5235" w:rsidRPr="006F5235" w:rsidRDefault="006F5235" w:rsidP="006F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35">
        <w:rPr>
          <w:rFonts w:ascii="Times New Roman" w:hAnsi="Times New Roman" w:cs="Times New Roman"/>
          <w:sz w:val="28"/>
          <w:szCs w:val="28"/>
        </w:rPr>
        <w:t>В целях выполнения обязательств Федерации тенниса России по противодействию допинга в спорте ФТР в 2019 году разработала и по согласованию РАА «РУСАДА» утвердила антидопинговую стратегию.</w:t>
      </w:r>
    </w:p>
    <w:p w14:paraId="0D2E2585" w14:textId="77777777" w:rsidR="006F5235" w:rsidRPr="006F5235" w:rsidRDefault="006F5235" w:rsidP="006F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35">
        <w:rPr>
          <w:rFonts w:ascii="Times New Roman" w:hAnsi="Times New Roman" w:cs="Times New Roman"/>
          <w:sz w:val="28"/>
          <w:szCs w:val="28"/>
        </w:rPr>
        <w:t>С учетом изменений во Всемирной антидопинговой программе (вступление в силу – 01.01.2021 г.), а также рекомендаций РАА «РУСАДА» ФТР в 2020 году утвердила антидопинговую стратегию на период 2021-2025 годы.</w:t>
      </w:r>
    </w:p>
    <w:p w14:paraId="3E621856" w14:textId="77777777" w:rsidR="006F5235" w:rsidRPr="006F5235" w:rsidRDefault="006F5235" w:rsidP="006F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35">
        <w:rPr>
          <w:rFonts w:ascii="Times New Roman" w:hAnsi="Times New Roman" w:cs="Times New Roman"/>
          <w:sz w:val="28"/>
          <w:szCs w:val="28"/>
        </w:rPr>
        <w:t>Антидопинговая стратегия направлена на реализацию, в пределах доступных ФТР возможностей и полномочий, мероприятий для формирования в виде спорта «теннис» среды, свободной от допинга, создания равных условий соревнований для всех теннисистов всех возрастных категорий и уровней подготовки, с акцентом на повышение уровня осведомленности в сфере борьбы с допингом всех сегментов целевой аудитории.</w:t>
      </w:r>
    </w:p>
    <w:p w14:paraId="544C7DD9" w14:textId="77777777" w:rsidR="006F5235" w:rsidRPr="006F5235" w:rsidRDefault="006F5235" w:rsidP="006F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35">
        <w:rPr>
          <w:rFonts w:ascii="Times New Roman" w:hAnsi="Times New Roman" w:cs="Times New Roman"/>
          <w:sz w:val="28"/>
          <w:szCs w:val="28"/>
        </w:rPr>
        <w:t>В 2021-202</w:t>
      </w:r>
      <w:r w:rsidR="003270CE">
        <w:rPr>
          <w:rFonts w:ascii="Times New Roman" w:hAnsi="Times New Roman" w:cs="Times New Roman"/>
          <w:sz w:val="28"/>
          <w:szCs w:val="28"/>
        </w:rPr>
        <w:t>5</w:t>
      </w:r>
      <w:r w:rsidRPr="006F5235">
        <w:rPr>
          <w:rFonts w:ascii="Times New Roman" w:hAnsi="Times New Roman" w:cs="Times New Roman"/>
          <w:sz w:val="28"/>
          <w:szCs w:val="28"/>
        </w:rPr>
        <w:t xml:space="preserve"> гг. планируется реализация антидопинговой деятельности в формате описанных ниже и уже реализуемых ФТР мероприятий, в соответствии с законодательством Российской Федерации и с учетом требований новой версии Всемирного антидопингового кодекса и международных стандартов (вступление в силу – 01.01.2021 г.) с акцентом на профилактику нарушений за счет обучения и повышения степени осведомленности всех сегментов целевой аудитории, в особенности молодых игроков и персонала.  </w:t>
      </w:r>
    </w:p>
    <w:p w14:paraId="1584C92C" w14:textId="77777777" w:rsidR="006F5235" w:rsidRPr="006F5235" w:rsidRDefault="006F5235" w:rsidP="006F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35">
        <w:rPr>
          <w:rFonts w:ascii="Times New Roman" w:hAnsi="Times New Roman" w:cs="Times New Roman"/>
          <w:sz w:val="28"/>
          <w:szCs w:val="28"/>
        </w:rPr>
        <w:t>- ежедневный мониторинг ситуации в области борьбы с допингом в стране и мире, анализ решений, релизов и других антидопинговых материалов МОК, ВАДА, ITF, РУСАДА и др., перевод нормативных документов ITF и ВАДА в области антидопинга (в частности, Антидопинговая программа ITF в соответствующих ежегодных редакциях, а также пояснительные и сопроводительные документы), размещение ссылок на обучающие и другие антидопинговые ресурсы, в соответствии с обязательными требованиями к общероссийским федерациям, а также отчетов и решений ITF и пр., публикация в новостном разделе сайта ФТР; отслеживание изменений нормативной базы в области антидопингового регулирования, организация оперативного информирования путем размещения на сайте ФТР, а также посредством адресных рассылок по электронной почте;  анализ антидопинговой практики и дел ITF о нарушениях антидопинговых правил с целью выработки направлений дальнейшей работы.</w:t>
      </w:r>
    </w:p>
    <w:p w14:paraId="22266092" w14:textId="77777777" w:rsidR="006F5235" w:rsidRPr="006F5235" w:rsidRDefault="006F5235" w:rsidP="006F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35">
        <w:rPr>
          <w:rFonts w:ascii="Times New Roman" w:hAnsi="Times New Roman" w:cs="Times New Roman"/>
          <w:sz w:val="28"/>
          <w:szCs w:val="28"/>
        </w:rPr>
        <w:t xml:space="preserve">- публикация в социальных сетях новостной и другой информации по антидопинговой тематике, в том числе анонсы антидопинговых мероприятий, проводимых как непосредственно антидопинговыми организациями, так и ФТР. </w:t>
      </w:r>
    </w:p>
    <w:p w14:paraId="355394BC" w14:textId="77777777" w:rsidR="006F5235" w:rsidRPr="006F5235" w:rsidRDefault="006F5235" w:rsidP="006F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35">
        <w:rPr>
          <w:rFonts w:ascii="Times New Roman" w:hAnsi="Times New Roman" w:cs="Times New Roman"/>
          <w:sz w:val="28"/>
          <w:szCs w:val="28"/>
        </w:rPr>
        <w:t>- регулярный мониторинг прохождения антидопингового онлайн курса РАА «РУСАДА» спортсменами, тренерами, специалистами из числа кандидатов</w:t>
      </w:r>
      <w:r w:rsidR="00A365A5">
        <w:rPr>
          <w:rFonts w:ascii="Times New Roman" w:hAnsi="Times New Roman" w:cs="Times New Roman"/>
          <w:sz w:val="28"/>
          <w:szCs w:val="28"/>
        </w:rPr>
        <w:t xml:space="preserve"> в спортивные сборные команды Российской Федерации</w:t>
      </w:r>
      <w:r w:rsidRPr="006F5235">
        <w:rPr>
          <w:rFonts w:ascii="Times New Roman" w:hAnsi="Times New Roman" w:cs="Times New Roman"/>
          <w:sz w:val="28"/>
          <w:szCs w:val="28"/>
        </w:rPr>
        <w:t xml:space="preserve"> по теннису, а также сотрудников ФТР.  Исследование и разработка механизмов по внедрению обязательного прохождения онлайн курса игроками, регистрирующимися для участия в турнирах РТТ. </w:t>
      </w:r>
    </w:p>
    <w:p w14:paraId="627DC603" w14:textId="77777777" w:rsidR="006F5235" w:rsidRPr="006F5235" w:rsidRDefault="006F5235" w:rsidP="006F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35">
        <w:rPr>
          <w:rFonts w:ascii="Times New Roman" w:hAnsi="Times New Roman" w:cs="Times New Roman"/>
          <w:sz w:val="28"/>
          <w:szCs w:val="28"/>
        </w:rPr>
        <w:t xml:space="preserve">- оперативное взаимодействие с РАА «РУСАДА» по широкому кругу рабочих вопросов, в том числе, в связи с нахождением теннисистов в Расширенном пуле РУСАДА и Национальном регистрируемом пуле тестирования, обучению спортсменов и персонала; оперативное взаимодействие по текущим вопросам со спортсменами, включенными в указанные выше пулы тестирования, контроль своевременного внесения спортсменами информации о местонахождении; организация антидопинговых мероприятий с привлечением специалистов РАА «РУСАДА» для членов </w:t>
      </w:r>
      <w:r w:rsidR="00635370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6F5235">
        <w:rPr>
          <w:rFonts w:ascii="Times New Roman" w:hAnsi="Times New Roman" w:cs="Times New Roman"/>
          <w:sz w:val="28"/>
          <w:szCs w:val="28"/>
        </w:rPr>
        <w:t>сборных команд по теннису (в формате вебинаров), а также тренеров и специалистов в рамках ежегодной научно-методической конференции специалистов по теннису;</w:t>
      </w:r>
    </w:p>
    <w:p w14:paraId="0E225981" w14:textId="77777777" w:rsidR="006F5235" w:rsidRPr="006F5235" w:rsidRDefault="006F5235" w:rsidP="006F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35">
        <w:rPr>
          <w:rFonts w:ascii="Times New Roman" w:hAnsi="Times New Roman" w:cs="Times New Roman"/>
          <w:sz w:val="28"/>
          <w:szCs w:val="28"/>
        </w:rPr>
        <w:t>- дополнение и обнародование информационных и просветительских антидопинговых материалов в связи с изменениями во Всемирной антидопинговой программе с 01.01.2021</w:t>
      </w:r>
      <w:r w:rsidR="001671BC">
        <w:rPr>
          <w:rFonts w:ascii="Times New Roman" w:hAnsi="Times New Roman" w:cs="Times New Roman"/>
          <w:sz w:val="28"/>
          <w:szCs w:val="28"/>
        </w:rPr>
        <w:t xml:space="preserve"> г.</w:t>
      </w:r>
      <w:r w:rsidRPr="006F5235">
        <w:rPr>
          <w:rFonts w:ascii="Times New Roman" w:hAnsi="Times New Roman" w:cs="Times New Roman"/>
          <w:sz w:val="28"/>
          <w:szCs w:val="28"/>
        </w:rPr>
        <w:t>, проведение докладов и презентаций по основам антидопингового обеспечения для спортсменов, персонала и родителей, а также других заинтересованных лиц, в формате семинаров и вебинаров; постепенное расширение аудитории за счет активного применения онлайн формата.</w:t>
      </w:r>
    </w:p>
    <w:p w14:paraId="56D0595E" w14:textId="77777777" w:rsidR="006F5235" w:rsidRPr="006F5235" w:rsidRDefault="006F5235" w:rsidP="006F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35">
        <w:rPr>
          <w:rFonts w:ascii="Times New Roman" w:hAnsi="Times New Roman" w:cs="Times New Roman"/>
          <w:sz w:val="28"/>
          <w:szCs w:val="28"/>
        </w:rPr>
        <w:t>- поддержание устойчивой внешней коммуникации со структурами, задействованными в антидопинговом обеспечении: Министерство спорта РФ, Олимпийский комитет России, РАА «РУСАДА», антидопинговый отдел ITF;</w:t>
      </w:r>
    </w:p>
    <w:p w14:paraId="12014B22" w14:textId="77777777" w:rsidR="006F5235" w:rsidRPr="006F5235" w:rsidRDefault="006F5235" w:rsidP="006F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35">
        <w:rPr>
          <w:rFonts w:ascii="Times New Roman" w:hAnsi="Times New Roman" w:cs="Times New Roman"/>
          <w:sz w:val="28"/>
          <w:szCs w:val="28"/>
        </w:rPr>
        <w:t xml:space="preserve">- для организуемых ФТР совместно с ITF курсов повышения квалификации тренеров внесение изменений и по мере необходимости дополнение составленного в 2020 году обязательного модуля по ключевым аспектам антидопинговых правил. </w:t>
      </w:r>
    </w:p>
    <w:p w14:paraId="56AC24FA" w14:textId="77777777" w:rsidR="006F5235" w:rsidRPr="006F5235" w:rsidRDefault="006F5235" w:rsidP="006F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35">
        <w:rPr>
          <w:rFonts w:ascii="Times New Roman" w:hAnsi="Times New Roman" w:cs="Times New Roman"/>
          <w:sz w:val="28"/>
          <w:szCs w:val="28"/>
        </w:rPr>
        <w:t xml:space="preserve">- регулярное повышение профессионального уровня ответственных сотрудников ФТР и медицинского персонала путем участия в информационно-просветительских и обучающих мероприятиях в сфере правового регулирования и борьбы с допингом (семинары РАА «РУСАДА», тематические конференции с участием представителей ОКР, Минспорта РФ и международных антидопинговых организаций, ФМБА России) для последующего использования в работе; </w:t>
      </w:r>
    </w:p>
    <w:p w14:paraId="25136B8E" w14:textId="77777777" w:rsidR="006F5235" w:rsidRPr="006F5235" w:rsidRDefault="006F5235" w:rsidP="006F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35">
        <w:rPr>
          <w:rFonts w:ascii="Times New Roman" w:hAnsi="Times New Roman" w:cs="Times New Roman"/>
          <w:sz w:val="28"/>
          <w:szCs w:val="28"/>
        </w:rPr>
        <w:t>- в рамках имеющихся возможностей информирование спортсменов и персонал спортсменов о действующих антидопинговых правилах, а также о полезных пользовательских ресурсах посредством размещения информации на официальном сайте ФТР, в соц</w:t>
      </w:r>
      <w:r w:rsidR="00AF27AA">
        <w:rPr>
          <w:rFonts w:ascii="Times New Roman" w:hAnsi="Times New Roman" w:cs="Times New Roman"/>
          <w:sz w:val="28"/>
          <w:szCs w:val="28"/>
        </w:rPr>
        <w:t>иальных</w:t>
      </w:r>
      <w:r w:rsidRPr="006F5235">
        <w:rPr>
          <w:rFonts w:ascii="Times New Roman" w:hAnsi="Times New Roman" w:cs="Times New Roman"/>
          <w:sz w:val="28"/>
          <w:szCs w:val="28"/>
        </w:rPr>
        <w:t xml:space="preserve"> сетях, а также путем целевых рассылок по электронной почте.</w:t>
      </w:r>
    </w:p>
    <w:p w14:paraId="7511ED2A" w14:textId="77777777" w:rsidR="006F5235" w:rsidRPr="006F5235" w:rsidRDefault="006F5235" w:rsidP="006F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35">
        <w:rPr>
          <w:rFonts w:ascii="Times New Roman" w:hAnsi="Times New Roman" w:cs="Times New Roman"/>
          <w:sz w:val="28"/>
          <w:szCs w:val="28"/>
        </w:rPr>
        <w:t xml:space="preserve">Путем реализации и расширения описанных выше и уже реализуемых мероприятий в рамках проекта антидопинговой стратегии планируется решить задачи в краткосрочной, среднесрочной и долгосрочной перспективах: </w:t>
      </w:r>
    </w:p>
    <w:p w14:paraId="4BC46881" w14:textId="77777777" w:rsidR="00A54DFB" w:rsidRDefault="006F5235" w:rsidP="006F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35">
        <w:rPr>
          <w:rFonts w:ascii="Times New Roman" w:hAnsi="Times New Roman" w:cs="Times New Roman"/>
          <w:sz w:val="28"/>
          <w:szCs w:val="28"/>
        </w:rPr>
        <w:t xml:space="preserve">Краткосрочные задачи (до 2022): </w:t>
      </w:r>
    </w:p>
    <w:p w14:paraId="48EA0DA1" w14:textId="77777777" w:rsidR="006F5235" w:rsidRPr="006F5235" w:rsidRDefault="00A54DFB" w:rsidP="006F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235" w:rsidRPr="006F5235">
        <w:rPr>
          <w:rFonts w:ascii="Times New Roman" w:hAnsi="Times New Roman" w:cs="Times New Roman"/>
          <w:sz w:val="28"/>
          <w:szCs w:val="28"/>
        </w:rPr>
        <w:t xml:space="preserve">повышение общего уровня осведомленности в сфере антидопинга спортсменов и персонала спортсменов из числа кандидатов в </w:t>
      </w:r>
      <w:r w:rsidR="00635370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6F5235" w:rsidRPr="006F5235">
        <w:rPr>
          <w:rFonts w:ascii="Times New Roman" w:hAnsi="Times New Roman" w:cs="Times New Roman"/>
          <w:sz w:val="28"/>
          <w:szCs w:val="28"/>
        </w:rPr>
        <w:t>сборные команды страны и участников турниров РТТ для формирования устойчивого понимания у аудитории сути понятия допинг, как явления чуждого спорту, для снижения числа непредумышленных нарушений в теннисе и предотвращения предумышленных.</w:t>
      </w:r>
    </w:p>
    <w:p w14:paraId="5619C17D" w14:textId="77777777" w:rsidR="00A54DFB" w:rsidRDefault="006F5235" w:rsidP="006F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35">
        <w:rPr>
          <w:rFonts w:ascii="Times New Roman" w:hAnsi="Times New Roman" w:cs="Times New Roman"/>
          <w:sz w:val="28"/>
          <w:szCs w:val="28"/>
        </w:rPr>
        <w:t xml:space="preserve">Среднесрочные задачи (до 2023): </w:t>
      </w:r>
    </w:p>
    <w:p w14:paraId="3520B6BF" w14:textId="77777777" w:rsidR="006F5235" w:rsidRPr="006F5235" w:rsidRDefault="00A54DFB" w:rsidP="006F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235" w:rsidRPr="006F5235">
        <w:rPr>
          <w:rFonts w:ascii="Times New Roman" w:hAnsi="Times New Roman" w:cs="Times New Roman"/>
          <w:sz w:val="28"/>
          <w:szCs w:val="28"/>
        </w:rPr>
        <w:t xml:space="preserve">повышение общего уровня осведомленности широкого круга спортсменов и персонала спортсменов для формирования устойчивого понимания у расширенной аудитории (не только кандидатов в члены </w:t>
      </w:r>
      <w:r w:rsidR="00635370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6F5235" w:rsidRPr="006F5235">
        <w:rPr>
          <w:rFonts w:ascii="Times New Roman" w:hAnsi="Times New Roman" w:cs="Times New Roman"/>
          <w:sz w:val="28"/>
          <w:szCs w:val="28"/>
        </w:rPr>
        <w:t>сборных команд) сути понятия допинг, как явления чуждого спорту, для снижения числа непредумышленных нарушений и предотвращения предумышленных за счет описанных выше мероприятий для расширенной аудитории, а также:</w:t>
      </w:r>
    </w:p>
    <w:p w14:paraId="430F8B2A" w14:textId="77777777" w:rsidR="00A54DFB" w:rsidRDefault="006F5235" w:rsidP="006F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35">
        <w:rPr>
          <w:rFonts w:ascii="Times New Roman" w:hAnsi="Times New Roman" w:cs="Times New Roman"/>
          <w:sz w:val="28"/>
          <w:szCs w:val="28"/>
        </w:rPr>
        <w:t xml:space="preserve">Долгосрочные задачи (до 2025): </w:t>
      </w:r>
    </w:p>
    <w:p w14:paraId="465A9290" w14:textId="77777777" w:rsidR="001671BC" w:rsidRDefault="00A54DFB" w:rsidP="006F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235" w:rsidRPr="006F5235">
        <w:rPr>
          <w:rFonts w:ascii="Times New Roman" w:hAnsi="Times New Roman" w:cs="Times New Roman"/>
          <w:sz w:val="28"/>
          <w:szCs w:val="28"/>
        </w:rPr>
        <w:t>создание условий нулевой толерантности по отношению к допингу во всех сегментах целевой аудитории, нацеленное на постепенное снижение уровня как преднамеренных, так и непредумышленных нарушений в теннисе</w:t>
      </w:r>
      <w:r w:rsidR="00AF27AA">
        <w:rPr>
          <w:rFonts w:ascii="Times New Roman" w:hAnsi="Times New Roman" w:cs="Times New Roman"/>
          <w:sz w:val="28"/>
          <w:szCs w:val="28"/>
        </w:rPr>
        <w:t>.</w:t>
      </w:r>
    </w:p>
    <w:p w14:paraId="1BB58305" w14:textId="77777777" w:rsidR="003C0395" w:rsidRPr="003C0395" w:rsidRDefault="003C0395" w:rsidP="003C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Федерация тенниса</w:t>
      </w:r>
      <w:r w:rsidRPr="003C0395">
        <w:rPr>
          <w:rFonts w:ascii="Times New Roman" w:hAnsi="Times New Roman" w:cs="Times New Roman"/>
          <w:sz w:val="28"/>
          <w:szCs w:val="28"/>
        </w:rPr>
        <w:t xml:space="preserve"> России призывает игроков соблюдать антидопинговое законодательство и консультироваться с клубными врачами перед приёмом лекарственных препаратов. </w:t>
      </w:r>
    </w:p>
    <w:p w14:paraId="1D700F17" w14:textId="77777777" w:rsidR="003C0395" w:rsidRDefault="003C0395" w:rsidP="003C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95">
        <w:rPr>
          <w:rFonts w:ascii="Times New Roman" w:hAnsi="Times New Roman" w:cs="Times New Roman"/>
          <w:sz w:val="28"/>
          <w:szCs w:val="28"/>
        </w:rPr>
        <w:t xml:space="preserve">Ответственным за антидопинговые мероприятия является </w:t>
      </w:r>
      <w:r w:rsidR="001A00EF">
        <w:rPr>
          <w:rFonts w:ascii="Times New Roman" w:hAnsi="Times New Roman" w:cs="Times New Roman"/>
          <w:sz w:val="28"/>
          <w:szCs w:val="28"/>
        </w:rPr>
        <w:t xml:space="preserve">вице-президент </w:t>
      </w:r>
      <w:r>
        <w:rPr>
          <w:rFonts w:ascii="Times New Roman" w:hAnsi="Times New Roman" w:cs="Times New Roman"/>
          <w:sz w:val="28"/>
          <w:szCs w:val="28"/>
        </w:rPr>
        <w:t>Федерации тенниса</w:t>
      </w:r>
      <w:r w:rsidRPr="003C039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1A00EF">
        <w:rPr>
          <w:rFonts w:ascii="Times New Roman" w:hAnsi="Times New Roman" w:cs="Times New Roman"/>
          <w:sz w:val="28"/>
          <w:szCs w:val="28"/>
        </w:rPr>
        <w:t xml:space="preserve">Мыскина Анастасия Андреевна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135C1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berg</w:t>
        </w:r>
        <w:r w:rsidRPr="00135C1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135C1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dar</w:t>
        </w:r>
        <w:r w:rsidRPr="00135C14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135C1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35C1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5C1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C0395">
        <w:rPr>
          <w:rFonts w:ascii="Times New Roman" w:hAnsi="Times New Roman" w:cs="Times New Roman"/>
          <w:sz w:val="28"/>
          <w:szCs w:val="28"/>
        </w:rPr>
        <w:t>).</w:t>
      </w:r>
    </w:p>
    <w:p w14:paraId="6EFFA8A3" w14:textId="77777777" w:rsidR="001671BC" w:rsidRDefault="001671BC" w:rsidP="006F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F579C3" w14:textId="77777777" w:rsidR="001671BC" w:rsidRPr="001671BC" w:rsidRDefault="001671BC" w:rsidP="00167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1BC">
        <w:rPr>
          <w:rFonts w:ascii="Times New Roman" w:hAnsi="Times New Roman" w:cs="Times New Roman"/>
          <w:b/>
          <w:sz w:val="28"/>
          <w:szCs w:val="28"/>
        </w:rPr>
        <w:t>2.14.</w:t>
      </w:r>
      <w:r w:rsidRPr="001671BC">
        <w:rPr>
          <w:rFonts w:ascii="Times New Roman" w:hAnsi="Times New Roman" w:cs="Times New Roman"/>
          <w:b/>
          <w:sz w:val="28"/>
          <w:szCs w:val="28"/>
        </w:rPr>
        <w:tab/>
        <w:t xml:space="preserve">Международное спортивное сотрудничество </w:t>
      </w:r>
    </w:p>
    <w:p w14:paraId="444D141E" w14:textId="77777777" w:rsidR="001671BC" w:rsidRPr="001671BC" w:rsidRDefault="001671BC" w:rsidP="0016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99A6A" w14:textId="77777777" w:rsidR="001671BC" w:rsidRPr="001671BC" w:rsidRDefault="001671BC" w:rsidP="001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Теннисом в мире занимается более 101 млн. человек (в т.ч. в Европе более 26 млн. человек). Мужской командный чемпионат мира по теннису (</w:t>
      </w:r>
      <w:proofErr w:type="spellStart"/>
      <w:r w:rsidRPr="001671BC">
        <w:rPr>
          <w:rFonts w:ascii="Times New Roman" w:hAnsi="Times New Roman" w:cs="Times New Roman"/>
          <w:sz w:val="28"/>
          <w:szCs w:val="28"/>
        </w:rPr>
        <w:t>Davis</w:t>
      </w:r>
      <w:proofErr w:type="spellEnd"/>
      <w:r w:rsidRPr="001671BC">
        <w:rPr>
          <w:rFonts w:ascii="Times New Roman" w:hAnsi="Times New Roman" w:cs="Times New Roman"/>
          <w:sz w:val="28"/>
          <w:szCs w:val="28"/>
        </w:rPr>
        <w:t xml:space="preserve"> Cup) транслировали 159 телекомпаний на 181 страну мира, женский (</w:t>
      </w:r>
      <w:proofErr w:type="spellStart"/>
      <w:r w:rsidRPr="001671BC">
        <w:rPr>
          <w:rFonts w:ascii="Times New Roman" w:hAnsi="Times New Roman" w:cs="Times New Roman"/>
          <w:sz w:val="28"/>
          <w:szCs w:val="28"/>
        </w:rPr>
        <w:t>Fed</w:t>
      </w:r>
      <w:proofErr w:type="spellEnd"/>
      <w:r w:rsidRPr="001671BC">
        <w:rPr>
          <w:rFonts w:ascii="Times New Roman" w:hAnsi="Times New Roman" w:cs="Times New Roman"/>
          <w:sz w:val="28"/>
          <w:szCs w:val="28"/>
        </w:rPr>
        <w:t xml:space="preserve"> Cup) – на 176 стран мира. Теннис по популярности является вторым видом спорта в мире (после футбола) и третьим по привлекательности для спонсоров (по информации компании IFM Sports Marketing </w:t>
      </w:r>
      <w:proofErr w:type="spellStart"/>
      <w:r w:rsidRPr="001671BC">
        <w:rPr>
          <w:rFonts w:ascii="Times New Roman" w:hAnsi="Times New Roman" w:cs="Times New Roman"/>
          <w:sz w:val="28"/>
          <w:szCs w:val="28"/>
        </w:rPr>
        <w:t>Surveys</w:t>
      </w:r>
      <w:proofErr w:type="spellEnd"/>
      <w:r w:rsidRPr="001671BC">
        <w:rPr>
          <w:rFonts w:ascii="Times New Roman" w:hAnsi="Times New Roman" w:cs="Times New Roman"/>
          <w:sz w:val="28"/>
          <w:szCs w:val="28"/>
        </w:rPr>
        <w:t>).</w:t>
      </w:r>
    </w:p>
    <w:p w14:paraId="7775B457" w14:textId="77777777" w:rsidR="001671BC" w:rsidRPr="001671BC" w:rsidRDefault="001671BC" w:rsidP="001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 xml:space="preserve">О популярности тенниса свидетельствует и такой факт – сегодня Международная федерация тенниса (ITF) объединяет в своих рядах национальные теннисные федерации 210 стран мира. </w:t>
      </w:r>
    </w:p>
    <w:p w14:paraId="799453A8" w14:textId="77777777" w:rsidR="001671BC" w:rsidRPr="001671BC" w:rsidRDefault="001671BC" w:rsidP="001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 xml:space="preserve">Для обеспечения интересов российского тенниса в международных организациях ФТР принимает активное участие в деятельности ITF и Европейской теннисной федерации (Tennis Europe) и их органов. </w:t>
      </w:r>
    </w:p>
    <w:p w14:paraId="4A5A3D28" w14:textId="77777777" w:rsidR="001671BC" w:rsidRPr="001671BC" w:rsidRDefault="001671BC" w:rsidP="001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Для реализации данного направления, включающего развитие взаимодействия с ITF, представительство в ее руководящих органах предусмотрено взаимодействие с органами государственной власти в области спорта, Олимпийским комитетом России; участие в формировании спортивного календаря от всероссийского до международного уровня с учетом требований международных организаций, создание, содействие в развитии детской и молодежной спортивной организации.</w:t>
      </w:r>
    </w:p>
    <w:p w14:paraId="02E8FB61" w14:textId="77777777" w:rsidR="001671BC" w:rsidRPr="001671BC" w:rsidRDefault="001671BC" w:rsidP="001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ФТР имеет представительство в международных спортивных организациях:</w:t>
      </w:r>
    </w:p>
    <w:p w14:paraId="3F007588" w14:textId="77777777" w:rsidR="001671BC" w:rsidRPr="001671BC" w:rsidRDefault="001671BC" w:rsidP="00167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1.</w:t>
      </w:r>
      <w:r w:rsidRPr="001671BC">
        <w:rPr>
          <w:rFonts w:ascii="Times New Roman" w:hAnsi="Times New Roman" w:cs="Times New Roman"/>
          <w:sz w:val="28"/>
          <w:szCs w:val="28"/>
        </w:rPr>
        <w:tab/>
        <w:t xml:space="preserve">Тарпищев Шамиль </w:t>
      </w:r>
      <w:proofErr w:type="spellStart"/>
      <w:r w:rsidRPr="001671BC">
        <w:rPr>
          <w:rFonts w:ascii="Times New Roman" w:hAnsi="Times New Roman" w:cs="Times New Roman"/>
          <w:sz w:val="28"/>
          <w:szCs w:val="28"/>
        </w:rPr>
        <w:t>Анвярович</w:t>
      </w:r>
      <w:proofErr w:type="spellEnd"/>
      <w:r w:rsidRPr="001671BC">
        <w:rPr>
          <w:rFonts w:ascii="Times New Roman" w:hAnsi="Times New Roman" w:cs="Times New Roman"/>
          <w:sz w:val="28"/>
          <w:szCs w:val="28"/>
        </w:rPr>
        <w:t xml:space="preserve"> – член Международного Олимпийского комитета;</w:t>
      </w:r>
    </w:p>
    <w:p w14:paraId="0FA9AC37" w14:textId="77777777" w:rsidR="001671BC" w:rsidRPr="001671BC" w:rsidRDefault="001671BC" w:rsidP="00167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2.</w:t>
      </w:r>
      <w:r w:rsidRPr="001671BC">
        <w:rPr>
          <w:rFonts w:ascii="Times New Roman" w:hAnsi="Times New Roman" w:cs="Times New Roman"/>
          <w:sz w:val="28"/>
          <w:szCs w:val="28"/>
        </w:rPr>
        <w:tab/>
        <w:t>Дмитриев Владимир Александрович - пожизненный почётный президент Tennis Europe;</w:t>
      </w:r>
    </w:p>
    <w:p w14:paraId="7B40813C" w14:textId="77777777" w:rsidR="001671BC" w:rsidRPr="001671BC" w:rsidRDefault="001671BC" w:rsidP="00167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3.</w:t>
      </w:r>
      <w:r w:rsidRPr="001671BC">
        <w:rPr>
          <w:rFonts w:ascii="Times New Roman" w:hAnsi="Times New Roman" w:cs="Times New Roman"/>
          <w:sz w:val="28"/>
          <w:szCs w:val="28"/>
        </w:rPr>
        <w:tab/>
        <w:t>Селиваненко Алексей Евгеньевич - член совета директоров ITF, вице-президент Tennis Europe, член комитета Кубка Федерации, председатель комиссии тренеров ITF, председатель комиссии ITF по развитию пляжного тенниса, сопредседатель Совета организаторов турниров ITF, член совета управляющих и международного комитета Международного зала теннисной славы;</w:t>
      </w:r>
    </w:p>
    <w:p w14:paraId="74AAD108" w14:textId="77777777" w:rsidR="001671BC" w:rsidRPr="001671BC" w:rsidRDefault="001671BC" w:rsidP="00167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4.</w:t>
      </w:r>
      <w:r w:rsidRPr="001671BC">
        <w:rPr>
          <w:rFonts w:ascii="Times New Roman" w:hAnsi="Times New Roman" w:cs="Times New Roman"/>
          <w:sz w:val="28"/>
          <w:szCs w:val="28"/>
        </w:rPr>
        <w:tab/>
        <w:t>Вихарев Дмитрий Владимирович - член комиссии ITF по развитию пляжного тенниса, член профессионального комитета Tennis Europe;</w:t>
      </w:r>
    </w:p>
    <w:p w14:paraId="58221205" w14:textId="77777777" w:rsidR="001671BC" w:rsidRPr="001671BC" w:rsidRDefault="001671BC" w:rsidP="00167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5.</w:t>
      </w:r>
      <w:r w:rsidRPr="001671BC">
        <w:rPr>
          <w:rFonts w:ascii="Times New Roman" w:hAnsi="Times New Roman" w:cs="Times New Roman"/>
          <w:sz w:val="28"/>
          <w:szCs w:val="28"/>
        </w:rPr>
        <w:tab/>
        <w:t>Мартынов Игорь Владимирович - член юношеского комитета Tennis Europe;</w:t>
      </w:r>
    </w:p>
    <w:p w14:paraId="2E1A3C3C" w14:textId="77777777" w:rsidR="001671BC" w:rsidRPr="001671BC" w:rsidRDefault="001671BC" w:rsidP="00167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6.</w:t>
      </w:r>
      <w:r w:rsidRPr="001671BC">
        <w:rPr>
          <w:rFonts w:ascii="Times New Roman" w:hAnsi="Times New Roman" w:cs="Times New Roman"/>
          <w:sz w:val="28"/>
          <w:szCs w:val="28"/>
        </w:rPr>
        <w:tab/>
        <w:t>Зимин Андрей Владимирович - член рабочей группы по судейству Tennis Europe;</w:t>
      </w:r>
    </w:p>
    <w:p w14:paraId="3F858B49" w14:textId="77777777" w:rsidR="006F5235" w:rsidRDefault="001671BC" w:rsidP="00167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1BC">
        <w:rPr>
          <w:rFonts w:ascii="Times New Roman" w:hAnsi="Times New Roman" w:cs="Times New Roman"/>
          <w:sz w:val="28"/>
          <w:szCs w:val="28"/>
        </w:rPr>
        <w:t>7.</w:t>
      </w:r>
      <w:r w:rsidRPr="001671BC">
        <w:rPr>
          <w:rFonts w:ascii="Times New Roman" w:hAnsi="Times New Roman" w:cs="Times New Roman"/>
          <w:sz w:val="28"/>
          <w:szCs w:val="28"/>
        </w:rPr>
        <w:tab/>
        <w:t>Козин Максим Владимирович - член комитета по развитию Tennis Europe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3D3FEC" w14:textId="77777777" w:rsidR="001671BC" w:rsidRDefault="001671BC" w:rsidP="0026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9F064" w14:textId="77777777" w:rsidR="002615CB" w:rsidRPr="002615CB" w:rsidRDefault="002615CB" w:rsidP="00261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у ФТР есть определенный потенциал судейского корпуса на международной арене. </w:t>
      </w:r>
    </w:p>
    <w:p w14:paraId="4F17F3E3" w14:textId="77777777" w:rsidR="002615CB" w:rsidRPr="002615CB" w:rsidRDefault="002615CB" w:rsidP="00261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5CB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судьи, сертифицированные ITF и допущенные к судейству международных спортивных соревнований:</w:t>
      </w:r>
    </w:p>
    <w:p w14:paraId="64F41C59" w14:textId="77777777" w:rsidR="002615CB" w:rsidRPr="00B112EF" w:rsidRDefault="00B112EF" w:rsidP="00B112EF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112EF">
        <w:rPr>
          <w:rFonts w:ascii="Times New Roman" w:hAnsi="Times New Roman" w:cs="Times New Roman"/>
          <w:b/>
          <w:sz w:val="16"/>
          <w:szCs w:val="16"/>
        </w:rPr>
        <w:t>Таблица №9</w:t>
      </w: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5896"/>
      </w:tblGrid>
      <w:tr w:rsidR="002615CB" w:rsidRPr="002615CB" w14:paraId="0DAE74AF" w14:textId="77777777" w:rsidTr="00261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726E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8F3F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Фамилия И.О.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40F2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Судейская категория</w:t>
            </w:r>
          </w:p>
        </w:tc>
      </w:tr>
      <w:tr w:rsidR="002615CB" w:rsidRPr="002615CB" w14:paraId="13953F62" w14:textId="77777777" w:rsidTr="002615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1F48" w14:textId="77777777" w:rsidR="002615CB" w:rsidRPr="002615CB" w:rsidRDefault="002615CB" w:rsidP="002615C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18D2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Алимова Мадина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2050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White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Badge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(рефери, судья на вышке)</w:t>
            </w:r>
          </w:p>
        </w:tc>
      </w:tr>
      <w:tr w:rsidR="002615CB" w:rsidRPr="002615CB" w14:paraId="0901EDDE" w14:textId="77777777" w:rsidTr="002615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4D6B" w14:textId="77777777" w:rsidR="002615CB" w:rsidRPr="002615CB" w:rsidRDefault="002615CB" w:rsidP="002615C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F244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Борщев Кирилл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DFDD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White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Badge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(рефери, судья на вышке)</w:t>
            </w:r>
          </w:p>
        </w:tc>
      </w:tr>
      <w:tr w:rsidR="002615CB" w:rsidRPr="002615CB" w14:paraId="25C74B83" w14:textId="77777777" w:rsidTr="002615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0330" w14:textId="77777777" w:rsidR="002615CB" w:rsidRPr="002615CB" w:rsidRDefault="002615CB" w:rsidP="002615C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225B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615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Бутина</w:t>
            </w:r>
            <w:proofErr w:type="spellEnd"/>
            <w:r w:rsidRPr="002615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Екатерина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AF56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White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Badge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(судья на вышке)</w:t>
            </w:r>
          </w:p>
        </w:tc>
      </w:tr>
      <w:tr w:rsidR="002615CB" w:rsidRPr="002615CB" w14:paraId="1A11D156" w14:textId="77777777" w:rsidTr="002615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AF30" w14:textId="77777777" w:rsidR="002615CB" w:rsidRPr="002615CB" w:rsidRDefault="002615CB" w:rsidP="002615C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B309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Гарибян Андрей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17A3" w14:textId="77777777" w:rsidR="002615CB" w:rsidRPr="005B5493" w:rsidRDefault="002615CB" w:rsidP="005B549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Silver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Badge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(рефери, шеф судей), судья</w:t>
            </w:r>
            <w:r w:rsidRPr="005B5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ОИ-2008</w:t>
            </w:r>
          </w:p>
        </w:tc>
      </w:tr>
      <w:tr w:rsidR="002615CB" w:rsidRPr="002615CB" w14:paraId="76B8B85E" w14:textId="77777777" w:rsidTr="002615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934E" w14:textId="77777777" w:rsidR="002615CB" w:rsidRPr="005B5493" w:rsidRDefault="002615CB" w:rsidP="002615C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E09D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615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Гильмеев</w:t>
            </w:r>
            <w:proofErr w:type="spellEnd"/>
            <w:r w:rsidRPr="002615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Булат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D999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White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Badge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(судья на вышке)</w:t>
            </w:r>
          </w:p>
        </w:tc>
      </w:tr>
      <w:tr w:rsidR="002615CB" w:rsidRPr="002615CB" w14:paraId="4E1BAD65" w14:textId="77777777" w:rsidTr="002615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DCAB" w14:textId="77777777" w:rsidR="002615CB" w:rsidRPr="002615CB" w:rsidRDefault="002615CB" w:rsidP="002615C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62F6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Истомина Кристина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6537" w14:textId="77777777" w:rsidR="002615CB" w:rsidRPr="002615CB" w:rsidRDefault="002615CB" w:rsidP="005B549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White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Badge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(судья на вышке),</w:t>
            </w:r>
            <w:r w:rsidR="005B5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судья ОИ-2016</w:t>
            </w:r>
          </w:p>
        </w:tc>
      </w:tr>
      <w:tr w:rsidR="002615CB" w:rsidRPr="002615CB" w14:paraId="4C1BD73D" w14:textId="77777777" w:rsidTr="002615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E14C" w14:textId="77777777" w:rsidR="002615CB" w:rsidRPr="002615CB" w:rsidRDefault="002615CB" w:rsidP="002615C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DFC5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615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Козерский</w:t>
            </w:r>
            <w:proofErr w:type="spellEnd"/>
            <w:r w:rsidRPr="002615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Алексей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8D7D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White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Badge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(рефери, судья на вышке)</w:t>
            </w:r>
          </w:p>
        </w:tc>
      </w:tr>
      <w:tr w:rsidR="002615CB" w:rsidRPr="002615CB" w14:paraId="76686539" w14:textId="77777777" w:rsidTr="002615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2F67" w14:textId="77777777" w:rsidR="002615CB" w:rsidRPr="002615CB" w:rsidRDefault="002615CB" w:rsidP="002615C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6000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Кондратьев Евгений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DB2F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White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Badge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(рефери, судья на вышке)</w:t>
            </w:r>
          </w:p>
        </w:tc>
      </w:tr>
      <w:tr w:rsidR="002615CB" w:rsidRPr="002615CB" w14:paraId="7DE60631" w14:textId="77777777" w:rsidTr="002615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4308" w14:textId="77777777" w:rsidR="002615CB" w:rsidRPr="002615CB" w:rsidRDefault="002615CB" w:rsidP="002615C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3F2F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Кошелева Анастасия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A72C" w14:textId="77777777" w:rsidR="002615CB" w:rsidRPr="002615CB" w:rsidRDefault="002615CB" w:rsidP="005B549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Silver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Badge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(судья на вышке), судья ОИ-2008, 2012</w:t>
            </w:r>
          </w:p>
        </w:tc>
      </w:tr>
      <w:tr w:rsidR="002615CB" w:rsidRPr="002615CB" w14:paraId="78EF8A64" w14:textId="77777777" w:rsidTr="002615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8361" w14:textId="77777777" w:rsidR="002615CB" w:rsidRPr="002615CB" w:rsidRDefault="002615CB" w:rsidP="002615C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0A90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Лутков Валерий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068F" w14:textId="77777777" w:rsidR="002615CB" w:rsidRPr="005B5493" w:rsidRDefault="002615CB" w:rsidP="005B549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Gold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Badge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(рефери, шеф судей), судья ОИ 1</w:t>
            </w:r>
            <w:r w:rsidRPr="005B5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996-2016</w:t>
            </w:r>
          </w:p>
        </w:tc>
      </w:tr>
      <w:tr w:rsidR="002615CB" w:rsidRPr="002615CB" w14:paraId="4F8582FA" w14:textId="77777777" w:rsidTr="002615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147E" w14:textId="77777777" w:rsidR="002615CB" w:rsidRPr="002615CB" w:rsidRDefault="002615CB" w:rsidP="002615C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EA7B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Мартынов Игорь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602D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White Badge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(рефери)</w:t>
            </w:r>
          </w:p>
        </w:tc>
      </w:tr>
      <w:tr w:rsidR="002615CB" w:rsidRPr="002615CB" w14:paraId="181FE306" w14:textId="77777777" w:rsidTr="002615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887C" w14:textId="77777777" w:rsidR="002615CB" w:rsidRPr="002615CB" w:rsidRDefault="002615CB" w:rsidP="002615C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EAD0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Новицкий Евгений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31BC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White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Badge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(судья на вышке)</w:t>
            </w:r>
          </w:p>
        </w:tc>
      </w:tr>
      <w:tr w:rsidR="002615CB" w:rsidRPr="002615CB" w14:paraId="5B551D7F" w14:textId="77777777" w:rsidTr="002615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1BF9" w14:textId="77777777" w:rsidR="002615CB" w:rsidRPr="002615CB" w:rsidRDefault="002615CB" w:rsidP="002615C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DB2D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Студенников Максим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E46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White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Badge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(рефери, судья на вышке)</w:t>
            </w:r>
          </w:p>
        </w:tc>
      </w:tr>
      <w:tr w:rsidR="002615CB" w:rsidRPr="002615CB" w14:paraId="45504272" w14:textId="77777777" w:rsidTr="002615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8892" w14:textId="77777777" w:rsidR="002615CB" w:rsidRPr="002615CB" w:rsidRDefault="002615CB" w:rsidP="002615C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3768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Хабибов Эркин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800C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White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Badge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(рефери, шеф судей)</w:t>
            </w:r>
          </w:p>
        </w:tc>
      </w:tr>
      <w:tr w:rsidR="002615CB" w:rsidRPr="002615CB" w14:paraId="60DF2D72" w14:textId="77777777" w:rsidTr="002615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F372" w14:textId="77777777" w:rsidR="002615CB" w:rsidRPr="002615CB" w:rsidRDefault="002615CB" w:rsidP="002615C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22B2" w14:textId="77777777" w:rsidR="002615CB" w:rsidRPr="002615CB" w:rsidRDefault="002615CB" w:rsidP="002615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Чернов Виктор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EF0B" w14:textId="77777777" w:rsidR="002615CB" w:rsidRPr="002615CB" w:rsidRDefault="002615CB" w:rsidP="005B549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Bronze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Badge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(судья на вышке) и 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White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Badge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рефери), суд</w:t>
            </w:r>
            <w:r w:rsidR="005B5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ья</w:t>
            </w:r>
            <w:r w:rsidRPr="00261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ОИ-2012, 2016</w:t>
            </w:r>
          </w:p>
        </w:tc>
      </w:tr>
    </w:tbl>
    <w:p w14:paraId="6CDF4DF2" w14:textId="77777777" w:rsidR="002615CB" w:rsidRDefault="002615CB" w:rsidP="0026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E2D75" w14:textId="77777777" w:rsidR="00E31FD4" w:rsidRPr="000807BF" w:rsidRDefault="000807BF" w:rsidP="00080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2021-202</w:t>
      </w:r>
      <w:r w:rsidR="000946A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 </w:t>
      </w:r>
      <w:r w:rsidRPr="000807BF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международной деятельности являются усиление работы в области международных связей по линии Международной федерации тенниса (ITF), Европейской теннисной федерации (ТЕ) и национальных федераций других стран, других международных организаций в области тенниса, включая ATP и WTA, в том числе технологическая интеграция информационных систем</w:t>
      </w:r>
      <w:r w:rsidR="000B06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E2B4C1" w14:textId="77777777" w:rsidR="000807BF" w:rsidRDefault="000807BF" w:rsidP="001671B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B3CFC05" w14:textId="77777777" w:rsidR="009A0347" w:rsidRDefault="009A0347" w:rsidP="00E31F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9D3696" w14:textId="77777777" w:rsidR="00E31FD4" w:rsidRPr="00E31FD4" w:rsidRDefault="00E31FD4" w:rsidP="00E31F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1F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2.15.</w:t>
      </w:r>
      <w:r w:rsidRPr="00E31F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Пропаганда и популяризация тенниса </w:t>
      </w:r>
    </w:p>
    <w:p w14:paraId="4344128D" w14:textId="77777777" w:rsidR="00E31FD4" w:rsidRPr="00E31FD4" w:rsidRDefault="00E31FD4" w:rsidP="00E31F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888104" w14:textId="77777777" w:rsidR="00E31FD4" w:rsidRPr="00E31FD4" w:rsidRDefault="00E31FD4" w:rsidP="00E31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информационной политики является содействие успешной деятельности Федерации тенниса РФ и ее региональных организаций по улучшению имиджа вида спорта, его привлекательности для населения России, распространению идей здорового образа жизни, популяризации тенниса, привлечению новых членов в ряды федерации, укреплению и развитию спортивно-массового движения в свете реализации федерального проекта «Спорт – норма жизни». </w:t>
      </w:r>
    </w:p>
    <w:p w14:paraId="00CA4F79" w14:textId="77777777" w:rsidR="00E31FD4" w:rsidRPr="00E31FD4" w:rsidRDefault="00E31FD4" w:rsidP="00E31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FD4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Приоритетами в данной сфере по-прежнему остаются следующие направления:</w:t>
      </w:r>
    </w:p>
    <w:p w14:paraId="6C578057" w14:textId="77777777" w:rsidR="00E31FD4" w:rsidRPr="00E31FD4" w:rsidRDefault="00E31FD4" w:rsidP="00E31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FD4">
        <w:rPr>
          <w:rFonts w:ascii="Times New Roman" w:hAnsi="Times New Roman" w:cs="Times New Roman"/>
          <w:color w:val="000000" w:themeColor="text1"/>
          <w:sz w:val="28"/>
          <w:szCs w:val="28"/>
        </w:rPr>
        <w:t>- выработка единых подходов всех структур, входящих в Федерацию тенниса РФ, к организации и практическому осуществлению взаимодействия со средствами массовой информации;</w:t>
      </w:r>
    </w:p>
    <w:p w14:paraId="73E369F6" w14:textId="77777777" w:rsidR="00E31FD4" w:rsidRPr="00E31FD4" w:rsidRDefault="00E31FD4" w:rsidP="00E31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FD4">
        <w:rPr>
          <w:rFonts w:ascii="Times New Roman" w:hAnsi="Times New Roman" w:cs="Times New Roman"/>
          <w:color w:val="000000" w:themeColor="text1"/>
          <w:sz w:val="28"/>
          <w:szCs w:val="28"/>
        </w:rPr>
        <w:t>- систематизация деятельности федерации и ее региональных организаций в информационной сфере, формирование единой информационной политики.</w:t>
      </w:r>
    </w:p>
    <w:p w14:paraId="7664FE5F" w14:textId="77777777" w:rsidR="00E31FD4" w:rsidRPr="00E31FD4" w:rsidRDefault="00E31FD4" w:rsidP="00E31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FD4">
        <w:rPr>
          <w:rFonts w:ascii="Times New Roman" w:hAnsi="Times New Roman" w:cs="Times New Roman"/>
          <w:color w:val="000000" w:themeColor="text1"/>
          <w:sz w:val="28"/>
          <w:szCs w:val="28"/>
        </w:rPr>
        <w:t>Если переходить к конкретике, то популяризация тенниса в России была и остается одним из основных приоритетов в работе ФТР со средствами массовой информации и ведется по следующим направлениям:</w:t>
      </w:r>
    </w:p>
    <w:p w14:paraId="1B7F7408" w14:textId="77777777" w:rsidR="00E31FD4" w:rsidRPr="00E31FD4" w:rsidRDefault="00E31FD4" w:rsidP="00E31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популяризация тенниса в печатных СМИ; </w:t>
      </w:r>
    </w:p>
    <w:p w14:paraId="03931194" w14:textId="77777777" w:rsidR="00E31FD4" w:rsidRPr="00E31FD4" w:rsidRDefault="00E31FD4" w:rsidP="00E31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FD4">
        <w:rPr>
          <w:rFonts w:ascii="Times New Roman" w:hAnsi="Times New Roman" w:cs="Times New Roman"/>
          <w:color w:val="000000" w:themeColor="text1"/>
          <w:sz w:val="28"/>
          <w:szCs w:val="28"/>
        </w:rPr>
        <w:t>- помощь в организации и проведении телетрансляций крупнейших теннисных турниров ведущими общероссийскими и региональными телекомпаниями, помощь в создании отдельных телепрограмм и сюжетов о теннисе на популярных каналах;</w:t>
      </w:r>
    </w:p>
    <w:p w14:paraId="3C1616DC" w14:textId="77777777" w:rsidR="00E31FD4" w:rsidRPr="00E31FD4" w:rsidRDefault="00E31FD4" w:rsidP="00E31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</w:t>
      </w:r>
      <w:r w:rsidRPr="00E31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зарубежным СМИ в освещении теннисных событий в России;</w:t>
      </w:r>
    </w:p>
    <w:p w14:paraId="3677C353" w14:textId="77777777" w:rsidR="00E31FD4" w:rsidRPr="00E31FD4" w:rsidRDefault="00E31FD4" w:rsidP="00E31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освещение теннисной жизни России и деятельности ФТР на официальном сайте Федерации tennis-russia.ru, а также в социальных сетях Facebook, </w:t>
      </w:r>
      <w:proofErr w:type="spellStart"/>
      <w:r w:rsidRPr="00E31FD4">
        <w:rPr>
          <w:rFonts w:ascii="Times New Roman" w:hAnsi="Times New Roman" w:cs="Times New Roman"/>
          <w:color w:val="000000" w:themeColor="text1"/>
          <w:sz w:val="28"/>
          <w:szCs w:val="28"/>
        </w:rPr>
        <w:t>Instagram</w:t>
      </w:r>
      <w:proofErr w:type="spellEnd"/>
      <w:r w:rsidRPr="00E31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31FD4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E31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B8D12FB" w14:textId="77777777" w:rsidR="00E31FD4" w:rsidRDefault="00E31FD4" w:rsidP="00E31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1DFA21" w14:textId="77777777" w:rsidR="00E31FD4" w:rsidRPr="00E31FD4" w:rsidRDefault="00E31FD4" w:rsidP="00E31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2021-2024 гг. предстоит: </w:t>
      </w:r>
    </w:p>
    <w:p w14:paraId="3F11A0C0" w14:textId="77777777" w:rsidR="00E31FD4" w:rsidRPr="00E31FD4" w:rsidRDefault="00E31FD4" w:rsidP="00E31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FD4">
        <w:rPr>
          <w:rFonts w:ascii="Times New Roman" w:hAnsi="Times New Roman" w:cs="Times New Roman"/>
          <w:color w:val="000000" w:themeColor="text1"/>
          <w:sz w:val="28"/>
          <w:szCs w:val="28"/>
        </w:rPr>
        <w:t>- проработать вопрос с телеканалом Матч ТВ о серии учебно-познавательных передач по мини-теннису (программа 10S);</w:t>
      </w:r>
    </w:p>
    <w:p w14:paraId="2250BAA5" w14:textId="77777777" w:rsidR="00E31FD4" w:rsidRPr="00E31FD4" w:rsidRDefault="00E31FD4" w:rsidP="00E31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проработать и реализовать проект создания информационного Интернет-канала и показа через Интернет-ресурсы в онлайн-трансляциях внутрироссийские соревнования по теннису, с акцентом на юношеские турниры; </w:t>
      </w:r>
    </w:p>
    <w:p w14:paraId="0E151E11" w14:textId="77777777" w:rsidR="00E31FD4" w:rsidRPr="00E31FD4" w:rsidRDefault="00E31FD4" w:rsidP="00E31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FD4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разработать и реализовать план по развитию и укреплению связи ФТР с региональными СМИ с целью более полного освещения теннисной жизни в российских регионах;</w:t>
      </w:r>
    </w:p>
    <w:p w14:paraId="5B2F28A6" w14:textId="77777777" w:rsidR="00E31FD4" w:rsidRPr="00E31FD4" w:rsidRDefault="00E31FD4" w:rsidP="00E31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FD4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информационную политику по дальнейшей популяризации пляжного тенниса в России;</w:t>
      </w:r>
    </w:p>
    <w:p w14:paraId="3B37442B" w14:textId="77777777" w:rsidR="00E31FD4" w:rsidRDefault="00E31FD4" w:rsidP="00E31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FD4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разработать программу по освещению в СМИ юбилейных дат «Кубка Дэвиса» и «Кубка Федерации» (ныне «Кубок Билли Джин Кинг»), турниров «Большого шлема», других крупнейших международных спортивных соревнований.</w:t>
      </w:r>
    </w:p>
    <w:p w14:paraId="523EF39F" w14:textId="77777777" w:rsidR="00176820" w:rsidRDefault="00176820" w:rsidP="00E31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14F7F9" w14:textId="77777777" w:rsidR="00B112EF" w:rsidRDefault="00B112EF" w:rsidP="001768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79E3CC" w14:textId="77777777" w:rsidR="00176820" w:rsidRPr="00176820" w:rsidRDefault="00176820" w:rsidP="001768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2.16. </w:t>
      </w:r>
      <w:r w:rsidRPr="00176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и проведение на территории Российской Федерации физкультурных мероприятий и спортивных соревнований (в том числе международных) </w:t>
      </w:r>
    </w:p>
    <w:p w14:paraId="3624E8DE" w14:textId="77777777" w:rsidR="00176820" w:rsidRPr="00176820" w:rsidRDefault="00176820" w:rsidP="001768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066BBC" w14:textId="77777777" w:rsidR="00176820" w:rsidRPr="00176820" w:rsidRDefault="00176820" w:rsidP="0017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Важнейшей составляющей процесса спортивной подготовки в теннисе, наряду с тренировочным процессом, является соревновательная подготовка. Начиная с 2000 года, в России успешно функционирует система спортивных соревнований по теннису, созданная ФТР под названием «Российский теннисный тур» (далее РТТ). Соревнования проводятся в возрастных группах 9-10 лет, до 13 лет, до 15 лет, до 17 лет, до 19 лет и среди взрослых. Регламент РТТ соответствует регламентам Международной федерации тенниса и Европейской теннисной федерации и потому способствует скорейшей адаптации участников турниров РТТ к международным соревнованиям. </w:t>
      </w:r>
    </w:p>
    <w:p w14:paraId="2E5FD208" w14:textId="77777777" w:rsidR="00176820" w:rsidRPr="00176820" w:rsidRDefault="00176820" w:rsidP="0017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>Все соревнования в РТТ проводятся в соответствии Федеральным законом от 04.12.2007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329-ФЗ «О физической культуре и спорте в Российской Федерации», а также в соответствии: </w:t>
      </w:r>
    </w:p>
    <w:p w14:paraId="2D09425E" w14:textId="77777777" w:rsidR="00176820" w:rsidRPr="00176820" w:rsidRDefault="00176820" w:rsidP="0017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Правилами вида спорта «теннис», утвержденными приказом Министерства спорта Российской Федерации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07.08.</w:t>
      </w: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>г. № 617;</w:t>
      </w:r>
    </w:p>
    <w:p w14:paraId="5743D23C" w14:textId="77777777" w:rsidR="00176820" w:rsidRPr="00176820" w:rsidRDefault="00176820" w:rsidP="0017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>-  с календарем спортивных соревнований РТТ.</w:t>
      </w:r>
    </w:p>
    <w:p w14:paraId="5FE52994" w14:textId="77777777" w:rsidR="00176820" w:rsidRPr="00176820" w:rsidRDefault="00176820" w:rsidP="0017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>В период 2016 – 2019 года, ежегодно проводилось 3800 турниров, включая международные. Спортивные соревнования прошли в 9 федеральных округа, 55 субъектах и 120 городах Российской Федерации. В турнирах ежегодно принимали участие в среднем 8500 классифицированных игроков.</w:t>
      </w:r>
    </w:p>
    <w:p w14:paraId="7578EE2D" w14:textId="77777777" w:rsidR="00176820" w:rsidRPr="00176820" w:rsidRDefault="00176820" w:rsidP="0017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>РТТ по сути является соревновательной частью системы многолетней подготовки спортивного резерва. Созданная в РТТ информационно-аналитическая система позволяет вести учет соревновательной деятельности спортсменов (рейтинг).</w:t>
      </w:r>
    </w:p>
    <w:p w14:paraId="3B562544" w14:textId="77777777" w:rsidR="00176820" w:rsidRPr="00176820" w:rsidRDefault="00176820" w:rsidP="0017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>Рейтинг РТТ позволяет классифицировать спортсменов по возрастным группам и уровню спортивной подготовки.</w:t>
      </w:r>
    </w:p>
    <w:p w14:paraId="72E07159" w14:textId="77777777" w:rsidR="00176820" w:rsidRPr="00176820" w:rsidRDefault="00176820" w:rsidP="0017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Информация, предоставляемая тренерам </w:t>
      </w:r>
      <w:r w:rsidR="002C0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спортивной </w:t>
      </w:r>
      <w:r w:rsidR="00A365A5">
        <w:rPr>
          <w:rFonts w:ascii="Times New Roman" w:hAnsi="Times New Roman" w:cs="Times New Roman"/>
          <w:color w:val="000000" w:themeColor="text1"/>
          <w:sz w:val="28"/>
          <w:szCs w:val="28"/>
        </w:rPr>
        <w:t>сборной команды Российской Федерации</w:t>
      </w: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теннису, основанная на рейтинге РТТ, способствует качественному отбору кандидатов в </w:t>
      </w:r>
      <w:r w:rsidR="002C0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спортивные </w:t>
      </w: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>сб</w:t>
      </w:r>
      <w:r w:rsidR="00A36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орные команды </w:t>
      </w:r>
      <w:r w:rsidR="00A365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Российской Федерации по теннису</w:t>
      </w: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различных возрастных группах и учитывается при окончательном решении вопросов о составах </w:t>
      </w:r>
      <w:r w:rsidR="00A365A5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спортивных сборных команд Российской Федерации по теннису</w:t>
      </w: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принимающих участие в официальных международных спортивных соревнованиях.</w:t>
      </w:r>
    </w:p>
    <w:p w14:paraId="276966C2" w14:textId="77777777" w:rsidR="00176820" w:rsidRPr="00176820" w:rsidRDefault="00176820" w:rsidP="0017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>Спецификой РТТ, основанной на международном опыте, является открытость большинства проводимых спортивных соревнований для всех участников РТТ (абсолютное большинство соревнований являются открытыми всероссийскими, а в ряде случаев и международными, поскольку регламент РТТ позволяет принимать участие в соревнованиях РТТ и спортсменам из других стран), что противоречит отдельным положениям Единой всероссийской спортивной классификации.</w:t>
      </w:r>
    </w:p>
    <w:p w14:paraId="1197EB09" w14:textId="77777777" w:rsidR="00176820" w:rsidRPr="00176820" w:rsidRDefault="00176820" w:rsidP="0017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накопленного за 20 лет положительного опыта деятельности РТТ ФТР внесл</w:t>
      </w:r>
      <w:r w:rsidR="007A543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в Министерство спорта Российской Федерации по нормативному правовому признанию системы спортивных соревнований РТТ, проводимой ФТР, включая возможные дополнения и изменения в Положение о Единой всероссийской спортивной классификации.</w:t>
      </w:r>
    </w:p>
    <w:p w14:paraId="0C20617C" w14:textId="77777777" w:rsidR="00176820" w:rsidRPr="00176820" w:rsidRDefault="00176820" w:rsidP="0017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международных спортивных соревнований, особенно в регионах России, способствует повышению массовости занимающихся теннисом и уровня спортивного мастерства участников соревнований. По данным ФТР ежегодно в международных спортивных соревнованиях, проводимых у нас в стране, принимают участие более 200 спортсменов из числа резерва </w:t>
      </w:r>
      <w:r w:rsidR="00635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спортивных </w:t>
      </w:r>
      <w:r w:rsidR="00A365A5">
        <w:rPr>
          <w:rFonts w:ascii="Times New Roman" w:hAnsi="Times New Roman" w:cs="Times New Roman"/>
          <w:color w:val="000000" w:themeColor="text1"/>
          <w:sz w:val="28"/>
          <w:szCs w:val="28"/>
        </w:rPr>
        <w:t>сборных команд Российской Федерации по теннису</w:t>
      </w: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4881C7" w14:textId="77777777" w:rsidR="00176820" w:rsidRPr="00176820" w:rsidRDefault="00176820" w:rsidP="0017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проблем качественного перехода спортсменов из резерва в основной состав </w:t>
      </w:r>
      <w:r w:rsidR="00635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спортивной </w:t>
      </w: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сборной команды является проблема набора опыта участия в международных спортивных соревнованиях среди взрослых. Очень важно, чтобы такой опыт приобретался на соревнованиях в российских условиях, существенно облегчающих адаптацию молодых спортсменов к конкурентной профессиональной среде. </w:t>
      </w:r>
    </w:p>
    <w:p w14:paraId="65A77DD1" w14:textId="77777777" w:rsidR="00176820" w:rsidRDefault="00176820" w:rsidP="0017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2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таких спортивных соревнований предполагается, в первую очередь, в субъектах Российской Федерации, развивающих теннис как базовый вид спорта.</w:t>
      </w:r>
    </w:p>
    <w:p w14:paraId="6592A28D" w14:textId="77777777" w:rsidR="000946A0" w:rsidRPr="000946A0" w:rsidRDefault="000807BF" w:rsidP="000946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07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</w:t>
      </w:r>
      <w:r w:rsidR="00B60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0807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задач</w:t>
      </w:r>
      <w:r w:rsidR="00B60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ей</w:t>
      </w:r>
      <w:r w:rsidRPr="000807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94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период 2021-2024 </w:t>
      </w:r>
      <w:r w:rsidR="00160C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гг.</w:t>
      </w:r>
      <w:r w:rsidR="00094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807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области организаци</w:t>
      </w:r>
      <w:r w:rsidR="00094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0807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проведени</w:t>
      </w:r>
      <w:r w:rsidR="00094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0807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территории Российской Федерации физкультурных мероприятий и спортивных соревнований (в том числе международных)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5B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явля</w:t>
      </w:r>
      <w:r w:rsidR="003548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475B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тся </w:t>
      </w:r>
      <w:r w:rsidR="00475B77" w:rsidRPr="00C1177B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0946A0" w:rsidRPr="00C1177B">
        <w:rPr>
          <w:rFonts w:ascii="Times New Roman" w:hAnsi="Times New Roman" w:cs="Times New Roman"/>
          <w:bCs/>
          <w:sz w:val="28"/>
          <w:szCs w:val="28"/>
        </w:rPr>
        <w:t xml:space="preserve"> системы всероссийских и международных спортивных </w:t>
      </w:r>
      <w:r w:rsidR="000946A0" w:rsidRPr="00094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соревнований, ежегодно проводимых в России, в том числе для различных групп населения.</w:t>
      </w:r>
    </w:p>
    <w:p w14:paraId="4572DD14" w14:textId="77777777" w:rsidR="00355A98" w:rsidRPr="000807BF" w:rsidRDefault="00355A98" w:rsidP="00176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2982AA5" w14:textId="77777777" w:rsidR="002532AA" w:rsidRPr="002532AA" w:rsidRDefault="002532AA" w:rsidP="002532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</w:t>
      </w:r>
      <w:r w:rsidR="004162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253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Подготовка тренеров и иных специалистов в области тенниса </w:t>
      </w:r>
    </w:p>
    <w:p w14:paraId="02A8E8BE" w14:textId="77777777" w:rsidR="002532AA" w:rsidRPr="002532AA" w:rsidRDefault="002532AA" w:rsidP="002532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F56A9C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специалистов в области тенниса осуществляется по всем категориям: тренеры, менеджеры (руководители спортивных школ и теннисных клубов, методисты и пр.), спортивные судьи.</w:t>
      </w:r>
    </w:p>
    <w:p w14:paraId="7607B53E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Приоритетные направления в кадровой политике развития тенниса:</w:t>
      </w:r>
    </w:p>
    <w:p w14:paraId="20C102D0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Тренеры и менеджеры</w:t>
      </w:r>
    </w:p>
    <w:p w14:paraId="27959FA2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системы подготовки тренеров и специалистов по теннису в организациях высшего профессионального образования (вузах) и профессиональных образовательных организациях (училищах, колледжах, техникумах олимпийского резерва);</w:t>
      </w:r>
    </w:p>
    <w:p w14:paraId="3219DAED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- дальнейшее развитие системы повышения квалификации и переподготовки кадров;</w:t>
      </w:r>
    </w:p>
    <w:p w14:paraId="24F07E1B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тренеров из числа молодых спортсменов, завершивших спортивную карьеру (кадровый резерв ФТР);</w:t>
      </w:r>
    </w:p>
    <w:p w14:paraId="39229AA4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заявки ФТР на высшую профессиональную подготовку тренеров за счет государственных и частных источников финансирования.</w:t>
      </w:r>
    </w:p>
    <w:p w14:paraId="7F934E54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судьи</w:t>
      </w:r>
    </w:p>
    <w:p w14:paraId="5130FB07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системы подготовки и переподготовки спортивных судей в Российской Федерации через организацию всероссийских семинаров для спортивных судей по отдельным специализациям;</w:t>
      </w:r>
    </w:p>
    <w:p w14:paraId="5F1B27F6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- прогрессивная подача программного материала семинаров по подготовке и переподготовке спортивных судей через использование современных технологий;</w:t>
      </w:r>
    </w:p>
    <w:p w14:paraId="2FD90234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квалификации действующих и подготовка новых спортивных судей всероссийской категории по теннису и сертифицированных судей ITF;</w:t>
      </w:r>
    </w:p>
    <w:p w14:paraId="333645B4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спортивных судей в субъектах Российской Федерации из числа молодых спортсменов, завершивших спортивную карьеру;</w:t>
      </w:r>
    </w:p>
    <w:p w14:paraId="441CE8CD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судейских обменов спортивными судьями с крупными теннисными турнирами в других странах;</w:t>
      </w:r>
    </w:p>
    <w:p w14:paraId="241BD538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большей мотивации молодежи и опытных судей для занятия судейской деятельностью через комплекс мероприятий, направленный на повышение престижа судейской работы.</w:t>
      </w:r>
    </w:p>
    <w:p w14:paraId="5ACF8987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Кадровые потребности в тренерах, менеджерах и судьях в России должны быть увязаны с показателями массовости и численности спортсменов на этапах спортивной подготовки в отдельных субъектах РФ, а также с количеством и уровнем проводимых в указанных субъектах РФ турниров по теннису.</w:t>
      </w:r>
    </w:p>
    <w:p w14:paraId="66DBE51F" w14:textId="77777777" w:rsid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кадров для российского тенниса осуществляется на кафедрах (отделениях) тенниса государственных вузов физической культуры и спорта.</w:t>
      </w:r>
    </w:p>
    <w:p w14:paraId="1CF1B161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выпуск специалистов, включая очную и заочную формы обучения, составляет:</w:t>
      </w:r>
    </w:p>
    <w:p w14:paraId="7F2E84EA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- в Российском государственном университете физической культуры, спорта, молодежи и туризма (Москва) – 15-30 чел.;</w:t>
      </w:r>
    </w:p>
    <w:p w14:paraId="36AE0B6E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- в Национальном университете физической культуры, спорта и здоровья им.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П.Ф.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Лесгафта (Санкт-Петербург) – 10-20 чел.;</w:t>
      </w:r>
    </w:p>
    <w:p w14:paraId="4DF94FB4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- в Московской государственной академии физической культуры и спорта (пос. Малаховка, Московская обл.) – 15-20 чел.;</w:t>
      </w:r>
    </w:p>
    <w:p w14:paraId="707396F0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- в Сибирском государственном университете физической культуры и спорта (Омск) – до 10 чел.;</w:t>
      </w:r>
    </w:p>
    <w:p w14:paraId="1D725A45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- ФГБОУ ВПО «Поволжская государственная академия физической культуры, спорта и туризма» (г. Казань) 10-20 человек.</w:t>
      </w:r>
    </w:p>
    <w:p w14:paraId="46FDBDE4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2021-2024 гг. планируется унификация программ преподавания теории и методики тенниса в специализированных ВУЗах и </w:t>
      </w:r>
      <w:proofErr w:type="spellStart"/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ССУЗах</w:t>
      </w:r>
      <w:proofErr w:type="spellEnd"/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внесение в программы тем и требований, предъявляемых Международной федерацией тенниса ITF к обучению тренеров. </w:t>
      </w:r>
    </w:p>
    <w:p w14:paraId="0F6AAFD8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деятельности по созданию единой системы дополнительной подготовки тренеров в соответствии рекомендациям и требованиями ITF в 2016-2020 гг. сформирована базовая программа и составлены методические материалы для начальных уровней системы, проведены первые курсы для тренеров. В 2020 году получено согласование ITF национальной системы подготовки тренеров по теннису в России.</w:t>
      </w:r>
    </w:p>
    <w:p w14:paraId="0AE8A70C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2021-2024 гг. запланировано дальнейшее развитие программы дополнительной подготовки тренеров, создание новых методических и информационных материалов. </w:t>
      </w:r>
    </w:p>
    <w:p w14:paraId="1A5D25F8" w14:textId="77777777" w:rsidR="002532AA" w:rsidRPr="002532AA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Помимо регулярных курсов для тренеров, запланировано проведение научно-методических и информационных мероприятий: семинаров, конференций, занятий в очном и онлайн формате, что будет способствовать вовлечению большего количества тренеров из регионов России. Участие специалистов ФТР в профильных международных мероприятиях позволит обеспечить обмен опытом и передачу информации из зарубежных источников российским специалистам.</w:t>
      </w:r>
    </w:p>
    <w:p w14:paraId="02864DD3" w14:textId="77777777" w:rsidR="00355A98" w:rsidRDefault="002532AA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A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деятельности по предоставлению актуальной методической и практической информации для широкого круга специалистов запланированы работы по развитию раздела сайта ФТР, предназначенного для тренеров и специалистов.</w:t>
      </w:r>
    </w:p>
    <w:p w14:paraId="75644A00" w14:textId="77777777" w:rsidR="00BC5EA5" w:rsidRDefault="00BC5EA5" w:rsidP="0025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77E49B" w14:textId="77777777" w:rsidR="00BC5EA5" w:rsidRPr="00BC5EA5" w:rsidRDefault="00BC5EA5" w:rsidP="00BC5E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5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</w:t>
      </w:r>
      <w:r w:rsidR="004162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BC5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C5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Экономический потенциал тенниса </w:t>
      </w:r>
    </w:p>
    <w:p w14:paraId="4989C96D" w14:textId="77777777" w:rsidR="00BC5EA5" w:rsidRPr="00BC5EA5" w:rsidRDefault="00BC5EA5" w:rsidP="00BC5E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014080" w14:textId="77777777" w:rsidR="00BC5EA5" w:rsidRPr="00BC5EA5" w:rsidRDefault="00BC5EA5" w:rsidP="00BC5E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EA5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 орбиту российского теннисного сообщества вовлечено более 50 тысяч человек (игроки Российского теннисного тура, любительского и ветеранского движения, тренеры, судьи, коллективы организаторов турниров и члены их семей). Кроме того, согласно полученным методом выборочного опроса данных Европейской федерации тенниса в России насчитывается порядка 2,5 миллионов человек, которые называют себя играющими и следят за теннисными событиями. При этом количество занимающихся, рассчитанное производителями теннисного инвентаря исходя из совокупного объема их продаж определяется порядка 500 тыс. человек.</w:t>
      </w:r>
    </w:p>
    <w:p w14:paraId="3914498A" w14:textId="77777777" w:rsidR="00BC5EA5" w:rsidRPr="00BC5EA5" w:rsidRDefault="00BC5EA5" w:rsidP="00BC5E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EA5">
        <w:rPr>
          <w:rFonts w:ascii="Times New Roman" w:hAnsi="Times New Roman" w:cs="Times New Roman"/>
          <w:color w:val="000000" w:themeColor="text1"/>
          <w:sz w:val="28"/>
          <w:szCs w:val="28"/>
        </w:rPr>
        <w:t>В этой связи одной из основных задач экономической политики Федерации тенниса России должно стать монетизация участия такого значительного количества людей, тем или иным образом вовлеченных в орбиту теннисного сообщества. С учетом общемировой практики основным инструментом монетизации является развитие клубного движения как основной ячейки теннисного сообщества и института членства («участника федерации») различного уровня (клуб, городская федерация, региональная федерация, ФТР).</w:t>
      </w:r>
    </w:p>
    <w:p w14:paraId="5A560135" w14:textId="77777777" w:rsidR="00BC5EA5" w:rsidRPr="00BC5EA5" w:rsidRDefault="00BC5EA5" w:rsidP="00BC5E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настоящего времени основным препятствием для развития данного направления являлось отсутствие культуры клубного движения как </w:t>
      </w:r>
      <w:r w:rsidR="00BA312B" w:rsidRPr="00BC5EA5">
        <w:rPr>
          <w:rFonts w:ascii="Times New Roman" w:hAnsi="Times New Roman" w:cs="Times New Roman"/>
          <w:color w:val="000000" w:themeColor="text1"/>
          <w:sz w:val="28"/>
          <w:szCs w:val="28"/>
        </w:rPr>
        <w:t>тако</w:t>
      </w:r>
      <w:r w:rsidR="00BA312B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BA312B" w:rsidRPr="00BC5EA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BC5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инертность мышления и отсутствие действенных инструментов стимулирования со стороны ФТР. </w:t>
      </w:r>
    </w:p>
    <w:p w14:paraId="3079326F" w14:textId="77777777" w:rsidR="00BC5EA5" w:rsidRPr="00BC5EA5" w:rsidRDefault="00BC5EA5" w:rsidP="00BC5E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EA5">
        <w:rPr>
          <w:rFonts w:ascii="Times New Roman" w:hAnsi="Times New Roman" w:cs="Times New Roman"/>
          <w:color w:val="000000" w:themeColor="text1"/>
          <w:sz w:val="28"/>
          <w:szCs w:val="28"/>
        </w:rPr>
        <w:t>В этой связи предполагается разработать программу развития, поддержки и стимулирования развития клубного движения и института участия в федерациях всех уровней.</w:t>
      </w:r>
    </w:p>
    <w:p w14:paraId="3490A08B" w14:textId="77777777" w:rsidR="00BC5EA5" w:rsidRPr="00BC5EA5" w:rsidRDefault="00BC5EA5" w:rsidP="00BC5E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не менее важным элементом является развитие системы регулирования взаимоотношений с участниками теннисного сообщества через апробированные мировой практикой механизмы (лицензирование / сертифицирование / аттестация / классифицирование). </w:t>
      </w:r>
    </w:p>
    <w:p w14:paraId="2B6BD4A1" w14:textId="77777777" w:rsidR="00BC5EA5" w:rsidRPr="00BC5EA5" w:rsidRDefault="00BC5EA5" w:rsidP="00BC5E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EA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преодолеть существующие различия в подходах и разработать единую систему, выполняющую одновременно функции стимулирования к профессиональному росту специалистов и одной из составляющих формирования бюджета российского тенниса.</w:t>
      </w:r>
    </w:p>
    <w:p w14:paraId="62C9000D" w14:textId="77777777" w:rsidR="00BC5EA5" w:rsidRPr="00BC5EA5" w:rsidRDefault="00BC5EA5" w:rsidP="00BC5E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Важнейшим инструментом реализации экономического потенциала тенниса является агрегация всех активов, связанных с различными массивами данных, включая, но не ограничиваясь участниками теннисной экосистемы, «живым» счетом и статистикой матчей. Не случайно в разработанной в середине 2020 года новой стратегии развития Ассоциации теннисистов-профессионалов тема агрегации и амальгамации всех медийных и информационных прав проходит основным лейтмотивом и вектором развития мирового тенниса. </w:t>
      </w:r>
    </w:p>
    <w:p w14:paraId="5413CB36" w14:textId="77777777" w:rsidR="00BC5EA5" w:rsidRDefault="00BC5EA5" w:rsidP="00BC5E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Проецируя данную тенденцию </w:t>
      </w:r>
      <w:proofErr w:type="gramStart"/>
      <w:r w:rsidRPr="00BC5EA5">
        <w:rPr>
          <w:rFonts w:ascii="Times New Roman" w:hAnsi="Times New Roman" w:cs="Times New Roman"/>
          <w:color w:val="000000" w:themeColor="text1"/>
          <w:sz w:val="28"/>
          <w:szCs w:val="28"/>
        </w:rPr>
        <w:t>на российский теннис</w:t>
      </w:r>
      <w:proofErr w:type="gramEnd"/>
      <w:r w:rsidRPr="00BC5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смысл поставить цель агрегации всех данных Российского теннисного тура, пляжного тенниса, ветеранского и любительского движений, постоянных посетителей теннисных соревнований и клиентов крупных дистрибьютеров теннисного оборудования и инвентаря.</w:t>
      </w:r>
    </w:p>
    <w:p w14:paraId="1667C451" w14:textId="77777777" w:rsidR="00DD486A" w:rsidRDefault="00DD486A" w:rsidP="00BC5E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E307E8" w14:textId="77777777" w:rsidR="00196037" w:rsidRDefault="00196037" w:rsidP="001772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B316C4" w14:textId="77777777" w:rsidR="00196037" w:rsidRDefault="00196037" w:rsidP="00BC5E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7D1B9F" w14:textId="77777777" w:rsidR="000E5595" w:rsidRPr="000E5595" w:rsidRDefault="000E5595" w:rsidP="000E559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55486965"/>
      <w:r w:rsidRPr="0019603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162C0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1960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E5595">
        <w:rPr>
          <w:rFonts w:ascii="Times New Roman" w:hAnsi="Times New Roman" w:cs="Times New Roman"/>
          <w:b/>
          <w:bCs/>
          <w:sz w:val="28"/>
          <w:szCs w:val="28"/>
        </w:rPr>
        <w:t>Цифровизация тенниса в Российской Федерации</w:t>
      </w:r>
      <w:bookmarkEnd w:id="2"/>
    </w:p>
    <w:p w14:paraId="40996200" w14:textId="77777777" w:rsidR="000E5595" w:rsidRDefault="000E5595" w:rsidP="00196037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b/>
          <w:iCs/>
          <w:sz w:val="28"/>
          <w:szCs w:val="28"/>
        </w:rPr>
      </w:pPr>
      <w:r w:rsidRPr="00196037">
        <w:rPr>
          <w:rFonts w:ascii="Times New Roman" w:hAnsi="Times New Roman" w:cs="Times New Roman"/>
          <w:b/>
          <w:iCs/>
          <w:sz w:val="28"/>
          <w:szCs w:val="28"/>
        </w:rPr>
        <w:t>Концепция Единой Автоматизированной Информационной Системы «Российский Теннис»</w:t>
      </w:r>
    </w:p>
    <w:p w14:paraId="57517F87" w14:textId="77777777" w:rsidR="00196037" w:rsidRPr="00196037" w:rsidRDefault="00196037" w:rsidP="0019603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6C963C9A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95">
        <w:rPr>
          <w:rFonts w:ascii="Times New Roman" w:hAnsi="Times New Roman" w:cs="Times New Roman"/>
          <w:sz w:val="28"/>
          <w:szCs w:val="28"/>
        </w:rPr>
        <w:t xml:space="preserve">В марте 2020 года Федерация </w:t>
      </w:r>
      <w:r w:rsidR="00196037">
        <w:rPr>
          <w:rFonts w:ascii="Times New Roman" w:hAnsi="Times New Roman" w:cs="Times New Roman"/>
          <w:sz w:val="28"/>
          <w:szCs w:val="28"/>
        </w:rPr>
        <w:t>т</w:t>
      </w:r>
      <w:r w:rsidRPr="000E5595">
        <w:rPr>
          <w:rFonts w:ascii="Times New Roman" w:hAnsi="Times New Roman" w:cs="Times New Roman"/>
          <w:sz w:val="28"/>
          <w:szCs w:val="28"/>
        </w:rPr>
        <w:t xml:space="preserve">енниса России приступила к разработке единой информационной системы ЕАИС «Российский Теннис» – «цифровой» платформы Российского тенниса. Правление Федерации </w:t>
      </w:r>
      <w:r w:rsidR="00196037">
        <w:rPr>
          <w:rFonts w:ascii="Times New Roman" w:hAnsi="Times New Roman" w:cs="Times New Roman"/>
          <w:sz w:val="28"/>
          <w:szCs w:val="28"/>
        </w:rPr>
        <w:t>т</w:t>
      </w:r>
      <w:r w:rsidRPr="000E5595">
        <w:rPr>
          <w:rFonts w:ascii="Times New Roman" w:hAnsi="Times New Roman" w:cs="Times New Roman"/>
          <w:sz w:val="28"/>
          <w:szCs w:val="28"/>
        </w:rPr>
        <w:t>енниса России поручило разработку информационной системы АНО «Центр поддержки и развития спорта» за счет средств этой организации (Протокол № 30 от 26</w:t>
      </w:r>
      <w:r w:rsidR="0019603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E5595">
        <w:rPr>
          <w:rFonts w:ascii="Times New Roman" w:hAnsi="Times New Roman" w:cs="Times New Roman"/>
          <w:sz w:val="28"/>
          <w:szCs w:val="28"/>
        </w:rPr>
        <w:t>2020</w:t>
      </w:r>
      <w:r w:rsidR="00196037">
        <w:rPr>
          <w:rFonts w:ascii="Times New Roman" w:hAnsi="Times New Roman" w:cs="Times New Roman"/>
          <w:sz w:val="28"/>
          <w:szCs w:val="28"/>
        </w:rPr>
        <w:t xml:space="preserve"> </w:t>
      </w:r>
      <w:r w:rsidRPr="000E5595">
        <w:rPr>
          <w:rFonts w:ascii="Times New Roman" w:hAnsi="Times New Roman" w:cs="Times New Roman"/>
          <w:sz w:val="28"/>
          <w:szCs w:val="28"/>
        </w:rPr>
        <w:t>г</w:t>
      </w:r>
      <w:r w:rsidR="00196037">
        <w:rPr>
          <w:rFonts w:ascii="Times New Roman" w:hAnsi="Times New Roman" w:cs="Times New Roman"/>
          <w:sz w:val="28"/>
          <w:szCs w:val="28"/>
        </w:rPr>
        <w:t>.</w:t>
      </w:r>
      <w:r w:rsidRPr="000E5595">
        <w:rPr>
          <w:rFonts w:ascii="Times New Roman" w:hAnsi="Times New Roman" w:cs="Times New Roman"/>
          <w:sz w:val="28"/>
          <w:szCs w:val="28"/>
        </w:rPr>
        <w:t>).</w:t>
      </w:r>
    </w:p>
    <w:p w14:paraId="5A9FC2A0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95">
        <w:rPr>
          <w:rFonts w:ascii="Times New Roman" w:hAnsi="Times New Roman" w:cs="Times New Roman"/>
          <w:sz w:val="28"/>
          <w:szCs w:val="28"/>
        </w:rPr>
        <w:t>Современное развитие массового спорта и спорта высоких достижений в настоящее время уже невозможно без автоматизации всех процессов и использования «умных» технологий - цифровой трансформации спортивного сообщества, тренировочного процесса и турнирной деятельности.</w:t>
      </w:r>
    </w:p>
    <w:p w14:paraId="3DFA5682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95">
        <w:rPr>
          <w:rFonts w:ascii="Times New Roman" w:hAnsi="Times New Roman" w:cs="Times New Roman"/>
          <w:sz w:val="28"/>
          <w:szCs w:val="28"/>
        </w:rPr>
        <w:t>В рамках цифровизации тенниса Федерация Тенниса России приступила к объединению всех информационных ресурсов с целью создания единой информационной системы, первым этапом которой стал запуск виртуального конкурса «ТЕННИС – МЫ ВМЕСТЕ!» в честь 145-летия Российского тенниса для поддержки юных спортсменов в ситуации приостановки тренировочной и турнирной деятельности.</w:t>
      </w:r>
    </w:p>
    <w:p w14:paraId="47D57FA9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95">
        <w:rPr>
          <w:rFonts w:ascii="Times New Roman" w:hAnsi="Times New Roman" w:cs="Times New Roman"/>
          <w:sz w:val="28"/>
          <w:szCs w:val="28"/>
        </w:rPr>
        <w:t xml:space="preserve">15 июня 2020 года запущен информационный ресурс </w:t>
      </w:r>
      <w:proofErr w:type="spellStart"/>
      <w:r w:rsidRPr="000E5595">
        <w:rPr>
          <w:rFonts w:ascii="Times New Roman" w:hAnsi="Times New Roman" w:cs="Times New Roman"/>
          <w:sz w:val="28"/>
          <w:szCs w:val="28"/>
          <w:lang w:val="en-US"/>
        </w:rPr>
        <w:t>Mytennis</w:t>
      </w:r>
      <w:proofErr w:type="spellEnd"/>
      <w:r w:rsidRPr="000E5595">
        <w:rPr>
          <w:rFonts w:ascii="Times New Roman" w:hAnsi="Times New Roman" w:cs="Times New Roman"/>
          <w:sz w:val="28"/>
          <w:szCs w:val="28"/>
        </w:rPr>
        <w:t>.</w:t>
      </w:r>
      <w:r w:rsidRPr="000E5595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0E5595">
        <w:rPr>
          <w:rFonts w:ascii="Times New Roman" w:hAnsi="Times New Roman" w:cs="Times New Roman"/>
          <w:sz w:val="28"/>
          <w:szCs w:val="28"/>
        </w:rPr>
        <w:t xml:space="preserve">, на котором были проведены 4 детских конкурса </w:t>
      </w:r>
      <w:r w:rsidR="00475B77" w:rsidRPr="000E5595">
        <w:rPr>
          <w:rFonts w:ascii="Times New Roman" w:hAnsi="Times New Roman" w:cs="Times New Roman"/>
          <w:sz w:val="28"/>
          <w:szCs w:val="28"/>
        </w:rPr>
        <w:t>видеороликов</w:t>
      </w:r>
      <w:r w:rsidRPr="000E5595">
        <w:rPr>
          <w:rFonts w:ascii="Times New Roman" w:hAnsi="Times New Roman" w:cs="Times New Roman"/>
          <w:sz w:val="28"/>
          <w:szCs w:val="28"/>
        </w:rPr>
        <w:t xml:space="preserve">, направленные на поддержку и развитие детского и юношеского спорта и активности в условиях существующих ограничений спортивной активности по всему миру. Конкурс продвигался и поддерживался в социальных сетях известными российскими теннисистами, которые стали членами жюри и в финале выбрали самые лучшие конкурсные работы. </w:t>
      </w:r>
    </w:p>
    <w:p w14:paraId="648F4657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95">
        <w:rPr>
          <w:rFonts w:ascii="Times New Roman" w:hAnsi="Times New Roman" w:cs="Times New Roman"/>
          <w:sz w:val="28"/>
          <w:szCs w:val="28"/>
        </w:rPr>
        <w:t>На конкурс были размещены 99 видеороликов от юных спортсменов, за которые было отдано более 13 тысяч голосов от более 8 тысяч пользователей из 81 страны.</w:t>
      </w:r>
    </w:p>
    <w:p w14:paraId="678A708A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95">
        <w:rPr>
          <w:rFonts w:ascii="Times New Roman" w:hAnsi="Times New Roman" w:cs="Times New Roman"/>
          <w:sz w:val="28"/>
          <w:szCs w:val="28"/>
        </w:rPr>
        <w:t>Информационный ресурс, на котором была организована конкурсная активность стал «стартом» для последующего развития автоматизированной информационной системы Федерации Тенниса (АИС ФТР).</w:t>
      </w:r>
    </w:p>
    <w:p w14:paraId="450C3E6A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35203" w14:textId="77777777" w:rsidR="000E5595" w:rsidRPr="00196037" w:rsidRDefault="000E5595" w:rsidP="00196037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96037">
        <w:rPr>
          <w:rFonts w:ascii="Times New Roman" w:hAnsi="Times New Roman" w:cs="Times New Roman"/>
          <w:b/>
          <w:iCs/>
          <w:sz w:val="28"/>
          <w:szCs w:val="28"/>
        </w:rPr>
        <w:t>Статус создания ЕАИС «Российский Теннис»</w:t>
      </w:r>
    </w:p>
    <w:p w14:paraId="3D2DE6FA" w14:textId="77777777" w:rsidR="000E5595" w:rsidRPr="00196037" w:rsidRDefault="000E5595" w:rsidP="000E5595">
      <w:pPr>
        <w:pStyle w:val="a8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502CCE8" w14:textId="77777777" w:rsidR="000E5595" w:rsidRPr="00FA5993" w:rsidRDefault="003D034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Федерация Тенниса России активно участвует в работе Межведомственной Рабочей Группы Министерства спорта РФ по цифровизации физкультуры и спорта и во всех профильных экспертных группах, в том числе в проведении анализа и отборе всех решений для использования в целях развития тенниса в Российской Федерации</w:t>
      </w:r>
      <w:r w:rsidR="000E5595" w:rsidRPr="000E5595">
        <w:rPr>
          <w:rFonts w:ascii="Times New Roman" w:hAnsi="Times New Roman" w:cs="Times New Roman"/>
          <w:sz w:val="28"/>
          <w:szCs w:val="28"/>
        </w:rPr>
        <w:t>.</w:t>
      </w:r>
    </w:p>
    <w:p w14:paraId="777BA0B7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95">
        <w:rPr>
          <w:rFonts w:ascii="Times New Roman" w:hAnsi="Times New Roman" w:cs="Times New Roman"/>
          <w:sz w:val="28"/>
          <w:szCs w:val="28"/>
        </w:rPr>
        <w:t xml:space="preserve">На текущий момент разработана концепция единой информационной системы (ЕАИС «Российский Теннис») и структура баз данных, ведется разработка базового функционала для автоматизации деятельности Ассоциации теннисистов «Российский Теннисный Тур», разработаны личные кабинеты региональных спортивных общественных организаций с целью обеспечения единого информационного пространства и взаимодействия с Федерацией Тенниса России. </w:t>
      </w:r>
    </w:p>
    <w:p w14:paraId="5CD194C6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95">
        <w:rPr>
          <w:rFonts w:ascii="Times New Roman" w:hAnsi="Times New Roman" w:cs="Times New Roman"/>
          <w:sz w:val="28"/>
          <w:szCs w:val="28"/>
        </w:rPr>
        <w:t xml:space="preserve">В первоочередных планах ФТР и РТТ стоит автоматизация турнирной и тренировочной деятельности с повышением удобства сервисов для спортсменов и их представителей, организаторов турниров и судей. </w:t>
      </w:r>
    </w:p>
    <w:p w14:paraId="6F45595A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95">
        <w:rPr>
          <w:rFonts w:ascii="Times New Roman" w:hAnsi="Times New Roman" w:cs="Times New Roman"/>
          <w:sz w:val="28"/>
          <w:szCs w:val="28"/>
        </w:rPr>
        <w:t>Отдельным направлением развития станет автоматизация научных групп, образовательной деятельности, сборных команд и предоставление разнообразных аналитических сервисов для спортсменов и тренеров.</w:t>
      </w:r>
    </w:p>
    <w:p w14:paraId="5281C156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2F2F5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95">
        <w:rPr>
          <w:rFonts w:ascii="Times New Roman" w:hAnsi="Times New Roman" w:cs="Times New Roman"/>
          <w:sz w:val="28"/>
          <w:szCs w:val="28"/>
        </w:rPr>
        <w:t>В рамках разрабатываемой единой информационной системы ФТР будет решаться множество задач, основные из которых:</w:t>
      </w:r>
    </w:p>
    <w:p w14:paraId="5B8F7E5D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95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196037">
        <w:rPr>
          <w:rFonts w:ascii="Times New Roman" w:hAnsi="Times New Roman" w:cs="Times New Roman"/>
          <w:sz w:val="28"/>
          <w:szCs w:val="28"/>
        </w:rPr>
        <w:t>«</w:t>
      </w:r>
      <w:r w:rsidRPr="000E5595">
        <w:rPr>
          <w:rFonts w:ascii="Times New Roman" w:hAnsi="Times New Roman" w:cs="Times New Roman"/>
          <w:sz w:val="28"/>
          <w:szCs w:val="28"/>
        </w:rPr>
        <w:t>связующего звена</w:t>
      </w:r>
      <w:r w:rsidR="00196037">
        <w:rPr>
          <w:rFonts w:ascii="Times New Roman" w:hAnsi="Times New Roman" w:cs="Times New Roman"/>
          <w:sz w:val="28"/>
          <w:szCs w:val="28"/>
        </w:rPr>
        <w:t>»</w:t>
      </w:r>
      <w:r w:rsidRPr="000E5595">
        <w:rPr>
          <w:rFonts w:ascii="Times New Roman" w:hAnsi="Times New Roman" w:cs="Times New Roman"/>
          <w:sz w:val="28"/>
          <w:szCs w:val="28"/>
        </w:rPr>
        <w:t xml:space="preserve"> на базе информационных технологий и разрабатываемых комплексов информационных систем, способных обеспечить участникам рабочих процессов эффективную коммуникационную и информационно-аналитическую поддержку, мониторинг, контроль; </w:t>
      </w:r>
    </w:p>
    <w:p w14:paraId="2AEF9C10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95">
        <w:rPr>
          <w:rFonts w:ascii="Times New Roman" w:hAnsi="Times New Roman" w:cs="Times New Roman"/>
          <w:sz w:val="28"/>
          <w:szCs w:val="28"/>
        </w:rPr>
        <w:t>- повышение за счет использования элементов цифровой платформы доступности и открытости актуальной информации сферы тенниса для широкого круга пользователей - родителей, спортсменов, тренеров, представителей объектов и организаторов турниров, представителей СМИ, болельщиков и других пользователей;</w:t>
      </w:r>
    </w:p>
    <w:p w14:paraId="4542E954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95">
        <w:rPr>
          <w:rFonts w:ascii="Times New Roman" w:hAnsi="Times New Roman" w:cs="Times New Roman"/>
          <w:sz w:val="28"/>
          <w:szCs w:val="28"/>
        </w:rPr>
        <w:t>- обеспечение в формате электронного взаимодействия сбора и анализа информации о состоянии здоровья и уровне подготовки спортсменов разных возрастных групп;</w:t>
      </w:r>
    </w:p>
    <w:p w14:paraId="32FE1B5A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95">
        <w:rPr>
          <w:rFonts w:ascii="Times New Roman" w:hAnsi="Times New Roman" w:cs="Times New Roman"/>
          <w:sz w:val="28"/>
          <w:szCs w:val="28"/>
        </w:rPr>
        <w:t xml:space="preserve">- учет, создание и ведение планов подготовки спортсменов, тренерско-преподавательского состава, в рамках создаваемой единой цифровой платформы; </w:t>
      </w:r>
    </w:p>
    <w:p w14:paraId="596C0B62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95">
        <w:rPr>
          <w:rFonts w:ascii="Times New Roman" w:hAnsi="Times New Roman" w:cs="Times New Roman"/>
          <w:sz w:val="28"/>
          <w:szCs w:val="28"/>
        </w:rPr>
        <w:t>- обеспечение централизованного сбора и анализа отраслевых данных, показателей федеральной и региональной статистической отчетности по теннису в цифровом формате;</w:t>
      </w:r>
    </w:p>
    <w:p w14:paraId="20FD9794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95">
        <w:rPr>
          <w:rFonts w:ascii="Times New Roman" w:hAnsi="Times New Roman" w:cs="Times New Roman"/>
          <w:sz w:val="28"/>
          <w:szCs w:val="28"/>
        </w:rPr>
        <w:t xml:space="preserve">- автоматизация взаимодействия между Федерацией и спортивными организациями, осуществляющими основную деятельность в сфере тенниса; </w:t>
      </w:r>
    </w:p>
    <w:p w14:paraId="3BACCE99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95">
        <w:rPr>
          <w:rFonts w:ascii="Times New Roman" w:hAnsi="Times New Roman" w:cs="Times New Roman"/>
          <w:sz w:val="28"/>
          <w:szCs w:val="28"/>
        </w:rPr>
        <w:t>- автоматизация рабочих процессов, связанных с организацией спортивных и физкультурно- массовых мероприятий;</w:t>
      </w:r>
    </w:p>
    <w:p w14:paraId="6F7EA882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95">
        <w:rPr>
          <w:rFonts w:ascii="Times New Roman" w:hAnsi="Times New Roman" w:cs="Times New Roman"/>
          <w:sz w:val="28"/>
          <w:szCs w:val="28"/>
        </w:rPr>
        <w:t xml:space="preserve">- обеспечение на всех этапах разработки и внедрения «цифровой платформы» </w:t>
      </w:r>
      <w:r w:rsidR="00196037">
        <w:rPr>
          <w:rFonts w:ascii="Times New Roman" w:hAnsi="Times New Roman" w:cs="Times New Roman"/>
          <w:sz w:val="28"/>
          <w:szCs w:val="28"/>
        </w:rPr>
        <w:t xml:space="preserve">устойчивой </w:t>
      </w:r>
      <w:r w:rsidRPr="000E559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196037">
        <w:rPr>
          <w:rFonts w:ascii="Times New Roman" w:hAnsi="Times New Roman" w:cs="Times New Roman"/>
          <w:sz w:val="28"/>
          <w:szCs w:val="28"/>
        </w:rPr>
        <w:t>технической</w:t>
      </w:r>
      <w:r w:rsidRPr="000E5595">
        <w:rPr>
          <w:rFonts w:ascii="Times New Roman" w:hAnsi="Times New Roman" w:cs="Times New Roman"/>
          <w:sz w:val="28"/>
          <w:szCs w:val="28"/>
        </w:rPr>
        <w:t xml:space="preserve">̆ и </w:t>
      </w:r>
      <w:r w:rsidR="00196037">
        <w:rPr>
          <w:rFonts w:ascii="Times New Roman" w:hAnsi="Times New Roman" w:cs="Times New Roman"/>
          <w:sz w:val="28"/>
          <w:szCs w:val="28"/>
        </w:rPr>
        <w:t>организационной</w:t>
      </w:r>
      <w:r w:rsidRPr="000E5595">
        <w:rPr>
          <w:rFonts w:ascii="Times New Roman" w:hAnsi="Times New Roman" w:cs="Times New Roman"/>
          <w:sz w:val="28"/>
          <w:szCs w:val="28"/>
        </w:rPr>
        <w:t xml:space="preserve">̆ поддержки пользователей и участников процесса, </w:t>
      </w:r>
      <w:r w:rsidR="00196037">
        <w:rPr>
          <w:rFonts w:ascii="Times New Roman" w:hAnsi="Times New Roman" w:cs="Times New Roman"/>
          <w:sz w:val="28"/>
          <w:szCs w:val="28"/>
        </w:rPr>
        <w:t>достаточной</w:t>
      </w:r>
      <w:r w:rsidRPr="000E5595">
        <w:rPr>
          <w:rFonts w:ascii="Times New Roman" w:hAnsi="Times New Roman" w:cs="Times New Roman"/>
          <w:sz w:val="28"/>
          <w:szCs w:val="28"/>
        </w:rPr>
        <w:t xml:space="preserve">̆ для обеспечения работы с информационной системой ФТР. </w:t>
      </w:r>
    </w:p>
    <w:p w14:paraId="691376C4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95">
        <w:rPr>
          <w:rFonts w:ascii="Times New Roman" w:hAnsi="Times New Roman" w:cs="Times New Roman"/>
          <w:sz w:val="28"/>
          <w:szCs w:val="28"/>
        </w:rPr>
        <w:t>В рамках создания ЕАИС «Российский Теннис» предусмотрена разработка мобильных приложений для судей, организаторов турниров, спортсменов и их представителей, а также обеспечения взаимодействия с основными социальными сетями, используя их возможности как для информирования пользователей социальных сетей, так и для обеспечения качественной обратной связи по проводимым мероприятиям в сфере тенниса.</w:t>
      </w:r>
    </w:p>
    <w:p w14:paraId="2AC01AA4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95">
        <w:rPr>
          <w:rFonts w:ascii="Times New Roman" w:hAnsi="Times New Roman" w:cs="Times New Roman"/>
          <w:sz w:val="28"/>
          <w:szCs w:val="28"/>
        </w:rPr>
        <w:t>С целью «цифровой» интеграции Федерации Тенниса России в мировую систему тенниса достигнута договоренность и ведется работа по подписанию Соглашения об интеграции будущей информационной системы ФТР с информационной системой Международной Теннисной Федерации (</w:t>
      </w:r>
      <w:r w:rsidRPr="000E5595">
        <w:rPr>
          <w:rFonts w:ascii="Times New Roman" w:hAnsi="Times New Roman" w:cs="Times New Roman"/>
          <w:sz w:val="28"/>
          <w:szCs w:val="28"/>
          <w:lang w:val="en-US"/>
        </w:rPr>
        <w:t>ITF</w:t>
      </w:r>
      <w:r w:rsidRPr="000E5595">
        <w:rPr>
          <w:rFonts w:ascii="Times New Roman" w:hAnsi="Times New Roman" w:cs="Times New Roman"/>
          <w:sz w:val="28"/>
          <w:szCs w:val="28"/>
        </w:rPr>
        <w:t xml:space="preserve">), которая объявила о создании международной рейтинговой системы спортсменов </w:t>
      </w:r>
      <w:r w:rsidRPr="000E5595">
        <w:rPr>
          <w:rFonts w:ascii="Times New Roman" w:hAnsi="Times New Roman" w:cs="Times New Roman"/>
          <w:sz w:val="28"/>
          <w:szCs w:val="28"/>
          <w:lang w:val="en-US"/>
        </w:rPr>
        <w:t>ITF</w:t>
      </w:r>
      <w:r w:rsidRPr="000E5595">
        <w:rPr>
          <w:rFonts w:ascii="Times New Roman" w:hAnsi="Times New Roman" w:cs="Times New Roman"/>
          <w:sz w:val="28"/>
          <w:szCs w:val="28"/>
        </w:rPr>
        <w:t xml:space="preserve"> </w:t>
      </w:r>
      <w:r w:rsidRPr="000E5595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0E5595">
        <w:rPr>
          <w:rFonts w:ascii="Times New Roman" w:hAnsi="Times New Roman" w:cs="Times New Roman"/>
          <w:sz w:val="28"/>
          <w:szCs w:val="28"/>
        </w:rPr>
        <w:t xml:space="preserve"> </w:t>
      </w:r>
      <w:r w:rsidRPr="000E5595">
        <w:rPr>
          <w:rFonts w:ascii="Times New Roman" w:hAnsi="Times New Roman" w:cs="Times New Roman"/>
          <w:sz w:val="28"/>
          <w:szCs w:val="28"/>
          <w:lang w:val="en-US"/>
        </w:rPr>
        <w:t>Tennis</w:t>
      </w:r>
      <w:r w:rsidRPr="000E5595">
        <w:rPr>
          <w:rFonts w:ascii="Times New Roman" w:hAnsi="Times New Roman" w:cs="Times New Roman"/>
          <w:sz w:val="28"/>
          <w:szCs w:val="28"/>
        </w:rPr>
        <w:t xml:space="preserve"> </w:t>
      </w:r>
      <w:r w:rsidRPr="000E5595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Pr="000E5595">
        <w:rPr>
          <w:rFonts w:ascii="Times New Roman" w:hAnsi="Times New Roman" w:cs="Times New Roman"/>
          <w:sz w:val="28"/>
          <w:szCs w:val="28"/>
        </w:rPr>
        <w:t>.</w:t>
      </w:r>
    </w:p>
    <w:p w14:paraId="26CACC76" w14:textId="77777777" w:rsidR="000E5595" w:rsidRPr="000E5595" w:rsidRDefault="000E5595" w:rsidP="000E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95">
        <w:rPr>
          <w:rFonts w:ascii="Times New Roman" w:hAnsi="Times New Roman" w:cs="Times New Roman"/>
          <w:sz w:val="28"/>
          <w:szCs w:val="28"/>
        </w:rPr>
        <w:t>Планируемая «цифровая» активность Федерации тенниса России станет в ближайшем будущем одним из эффективных инструментов коммуникации между всеми участниками теннисного сообщества.</w:t>
      </w:r>
    </w:p>
    <w:p w14:paraId="4D129E43" w14:textId="77777777" w:rsidR="002520D2" w:rsidRDefault="002520D2" w:rsidP="00BC5E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4E508C" w14:textId="77777777" w:rsidR="00DD486A" w:rsidRPr="00DD486A" w:rsidRDefault="00DD486A" w:rsidP="00DD48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</w:t>
      </w:r>
      <w:r w:rsidR="001772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DD48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Характеристика проблем развития тенниса в Российской Федерации </w:t>
      </w:r>
    </w:p>
    <w:p w14:paraId="7D74ED63" w14:textId="77777777" w:rsidR="00DD486A" w:rsidRPr="00DD486A" w:rsidRDefault="00DD486A" w:rsidP="00DD48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C3E9B3" w14:textId="77777777" w:rsidR="00DD486A" w:rsidRPr="00DD486A" w:rsidRDefault="00DD486A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проблемами развития тенниса в России являются:</w:t>
      </w:r>
    </w:p>
    <w:p w14:paraId="3BE93FE2" w14:textId="77777777" w:rsidR="00DD486A" w:rsidRPr="00DD486A" w:rsidRDefault="00DD486A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отсутствие возможности для полноценного физического развития и занятия теннисом у большинства населения Российской Федерации;</w:t>
      </w:r>
    </w:p>
    <w:p w14:paraId="7E44A25B" w14:textId="77777777" w:rsidR="00DD486A" w:rsidRPr="00DD486A" w:rsidRDefault="00DD486A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недостаточная массовость занятиями теннисом в России;</w:t>
      </w:r>
    </w:p>
    <w:p w14:paraId="2A15746C" w14:textId="77777777" w:rsidR="00DD486A" w:rsidRPr="00DD486A" w:rsidRDefault="00DD486A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отсутствие эффективной системы детско-юношеского спорта;</w:t>
      </w:r>
    </w:p>
    <w:p w14:paraId="1420145A" w14:textId="77777777" w:rsidR="00DD486A" w:rsidRPr="00DD486A" w:rsidRDefault="00DD486A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усиление глобальной конкуренции в спорте высших достижений;</w:t>
      </w:r>
    </w:p>
    <w:p w14:paraId="2DB96E41" w14:textId="77777777" w:rsidR="00DD486A" w:rsidRPr="00DD486A" w:rsidRDefault="00DD486A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значительное отставание от ведущих спортивных держав в количестве и качестве специализированных теннисных спортивных сооружений;</w:t>
      </w:r>
    </w:p>
    <w:p w14:paraId="3DC777E0" w14:textId="77777777" w:rsidR="00DD486A" w:rsidRPr="00DD486A" w:rsidRDefault="00DD486A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неполное соответствие существующей нормативно-правовой базы организации подготовки спортивного резерва требованиям современной теории и методики подготовки теннисистов;</w:t>
      </w:r>
    </w:p>
    <w:p w14:paraId="284E920F" w14:textId="77777777" w:rsidR="00DD486A" w:rsidRPr="00DD486A" w:rsidRDefault="00DD486A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недостаточное финансирование большинства региональных федераций тенниса, спортивных школ и клубов, слабое привлечение внебюджетных средств, не позволяющее в полной мере решать вопросы развития тенниса в регионах;</w:t>
      </w:r>
    </w:p>
    <w:p w14:paraId="69462070" w14:textId="77777777" w:rsidR="00DD486A" w:rsidRPr="00DD486A" w:rsidRDefault="00DD486A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отсутствие нормативно-правовой базы для признания «Российского теннисного тура», как системы всероссийских, региональных, муниципальных, клубных соревнований и соревнований ФСО, организованных Федерацией тенниса России;</w:t>
      </w:r>
    </w:p>
    <w:p w14:paraId="42576478" w14:textId="77777777" w:rsidR="00DD486A" w:rsidRPr="00DD486A" w:rsidRDefault="00DD486A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недостаточное материально-техническое оснащение кафедр тенниса высших учебных заведений по </w:t>
      </w:r>
      <w:proofErr w:type="spellStart"/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ФКиС</w:t>
      </w:r>
      <w:proofErr w:type="spellEnd"/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, спортивных школ и клубов;</w:t>
      </w:r>
    </w:p>
    <w:p w14:paraId="2DB62C22" w14:textId="77777777" w:rsidR="00DD486A" w:rsidRPr="00DD486A" w:rsidRDefault="00DD486A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недостаточное количество высших учебных заведений, готовящих специалистов по теннису, особенно в таких направлениях как теннис на колясках, пляжный теннис;</w:t>
      </w:r>
    </w:p>
    <w:p w14:paraId="40C7D457" w14:textId="77777777" w:rsidR="00DD486A" w:rsidRPr="00DD486A" w:rsidRDefault="00DD486A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недостаточное количество действующих в регионах РФ учреждений спортивной подготовки по теннису;</w:t>
      </w:r>
    </w:p>
    <w:p w14:paraId="4D29EC17" w14:textId="77777777" w:rsidR="00DD486A" w:rsidRPr="00DD486A" w:rsidRDefault="00DD486A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недостаточное количество современных теннисных спортивных сооружений (центров), построенных в регионах РФ:</w:t>
      </w:r>
    </w:p>
    <w:p w14:paraId="5C530A11" w14:textId="77777777" w:rsidR="00DD486A" w:rsidRPr="00DD486A" w:rsidRDefault="00DD486A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недостаточное количество международных соревнований, ежегодно проводимых в РФ:</w:t>
      </w:r>
    </w:p>
    <w:p w14:paraId="78B6149A" w14:textId="77777777" w:rsidR="00DD486A" w:rsidRPr="00DD486A" w:rsidRDefault="00DD486A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недостаточное количество регионов РФ, развивающих теннис как базовый вид спорта.</w:t>
      </w:r>
    </w:p>
    <w:p w14:paraId="7C413D65" w14:textId="77777777" w:rsidR="00DD486A" w:rsidRPr="00DD486A" w:rsidRDefault="00DD486A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все более актуальной становится проблема отсутствия современных теннисных баз, особенно в регионах Сибири и Дальнего Востока;</w:t>
      </w:r>
    </w:p>
    <w:p w14:paraId="6DDD49CB" w14:textId="77777777" w:rsidR="00DD486A" w:rsidRPr="00DD486A" w:rsidRDefault="00DD486A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качество работы региональных федераций тенниса нуждается в существенном повышении.</w:t>
      </w:r>
    </w:p>
    <w:p w14:paraId="5D64E58F" w14:textId="77777777" w:rsidR="00DD486A" w:rsidRPr="00DD486A" w:rsidRDefault="00DD486A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решены актуальные задачи: </w:t>
      </w:r>
    </w:p>
    <w:p w14:paraId="02C77FB0" w14:textId="77777777" w:rsidR="00DD486A" w:rsidRPr="00DD486A" w:rsidRDefault="00DD486A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нормативного правового регулирования деятельности тренеров, осуществляющих работу по обучению теннисом в качестве индивидуальных предпринимателей; клубов и других негосударственных организаций, осуществляющих работу по спортивной подготовке теннисистов;</w:t>
      </w:r>
    </w:p>
    <w:p w14:paraId="3A7A2328" w14:textId="77777777" w:rsidR="00DD486A" w:rsidRPr="00DD486A" w:rsidRDefault="00DD486A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разработки системы аттестаций тренеров по спортивной подготовке теннисистов и других специалистов, осуществляющих работы в негосударственных учреждениях и индивидуально;</w:t>
      </w:r>
    </w:p>
    <w:p w14:paraId="7AA3936A" w14:textId="77777777" w:rsidR="00DD486A" w:rsidRPr="00DD486A" w:rsidRDefault="00DD486A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разработки системы повышения квалификации тренеров по программе спортивной подготовки «Tennis 10s» и «Теннис как третий час урока физической культуры в школах для 1- 4 классов»; </w:t>
      </w:r>
    </w:p>
    <w:p w14:paraId="705B5133" w14:textId="77777777" w:rsidR="00DD486A" w:rsidRDefault="00DD486A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4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разработки программы многолетней подготовки теннисистов на основе федеральных стандартов спортивной подготовки по теннису 2-го поколения.</w:t>
      </w:r>
    </w:p>
    <w:p w14:paraId="7A470FEE" w14:textId="77777777" w:rsidR="00976D5B" w:rsidRDefault="00976D5B" w:rsidP="00DD4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3B07CA" w14:textId="77777777" w:rsidR="00976D5B" w:rsidRPr="00976D5B" w:rsidRDefault="000E5595" w:rsidP="00976D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5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</w:t>
      </w:r>
      <w:r w:rsidR="001772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0E5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76D5B" w:rsidRPr="00976D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Обоснование необходимости решения проблем развития тенниса в Российской Федерации </w:t>
      </w:r>
    </w:p>
    <w:p w14:paraId="5AA67A44" w14:textId="77777777" w:rsidR="00976D5B" w:rsidRPr="00976D5B" w:rsidRDefault="00976D5B" w:rsidP="00976D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AD7126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Трудно переоценить значение того факта, что благодаря успехам российских теннисистов почти каждую неделю неоднократно в различных странах мира звучит национальный гимн и поднимается государственный флаг России.</w:t>
      </w:r>
    </w:p>
    <w:p w14:paraId="7BDA8E9A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Но победа на любом теннисном турнире наших спортсменов – лишь итог многолетнего труда специалистов, вершина своеобразного спортивного айсберга. Невидимая подводная же часть этого айсберга – это множество нерешенных проблем отечественного тенниса, помноженных на специфику вида спорта.</w:t>
      </w:r>
    </w:p>
    <w:p w14:paraId="0A9D94F2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Одна из особенностей тенниса заключается в том, что для подготовки квалифицированного спортсмена международного уровня требуется около 10-15 лет.</w:t>
      </w:r>
    </w:p>
    <w:p w14:paraId="5A67CA13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Уже на этапе высшего спортивного мастерства, претендуя на место в Олимпийской команде страны, теннисист, как правило, участвует в течение года в 34-36 соревновательных неделях для получения и подтверждения необходимого уровня международного рейтинга. Условия проведения данных соревнований пока еще не в полной мере учитываются существующими нормативными правовыми документами, призванными регулировать вопросы олимпийской подготовки.</w:t>
      </w:r>
    </w:p>
    <w:p w14:paraId="5AC023A7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Разработанная Программа предполагает, что эффективным механизмом решения проблем развития тенниса в России на период 2021-2024 гг. является программно-целевой метод планирования деятельности с четким определением целей и задач, выбором перечня скоординированных мероприятий по созданию условий для развития тенниса и их увязка с реальными возможностями бюджетов всех уровней и учетом возможностей внебюджетных источников финансирования этих мероприятий. </w:t>
      </w:r>
    </w:p>
    <w:p w14:paraId="182494F6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14:paraId="4E736C4C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материально-технической базы, современных технологий подготовки, ресурсного и научно методического обеспечения устойчивого развития любительского и профессионального тенниса в Российской Федерации;</w:t>
      </w:r>
    </w:p>
    <w:p w14:paraId="3D0E6BA9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интереса различных категорий граждан к теннису как яркой, доступной и массовой форме физической активности населения России</w:t>
      </w:r>
      <w:r w:rsidR="00BA31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D451A3E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- завоевание передовых позиций в мировом теннисном спорте</w:t>
      </w:r>
      <w:r w:rsidR="00BA31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0CB34A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Программа предусматривает эффективное решение проблем спортивной подготовки, физического воспитания и оздоровления детей, подростков и молодежи Российской Федерации путем целенаправленного развития тенниса, предполагает разработку комплекса взаимосвязанных мероприятий, осуществляемых заинтересованными федеральными и региональными органами исполнительной власти, общественными и коммерческими организациями в рамках целостной нормативной правовой системы.</w:t>
      </w:r>
    </w:p>
    <w:p w14:paraId="7546CD9C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целей и задач настоящей Программы позволит существенно сузить круг проблем, мешающий развитию тенниса в стране и подготовить новое поколение теннисистов, способных достойно представлять Россию на крупнейших международных спортивных соревнованиях.</w:t>
      </w:r>
    </w:p>
    <w:p w14:paraId="384ACE90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Концептуальной идеей обеспечения развития тенниса в Российской Федерации является ускоренная разработка и реализация соответствующих программ развития в регионах, развивающих теннис как базовый вид спорта. Предусмотрено дальнейшее развитие системы спортивных соревнований Российского теннисного тура и иных спортивно-массовых мероприятий, воссоздание и поддержка деятельности теннисных спортивных клубов, спортивных школ, построение единой информационной среды для спортивного актива, организация статистического наблюдения.</w:t>
      </w:r>
    </w:p>
    <w:p w14:paraId="28E32B94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ключевых проблем, сдерживающих развитие тенниса в России, является слабая инфраструктура для занятий спортом.</w:t>
      </w:r>
    </w:p>
    <w:p w14:paraId="2E0B8843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материально-технической базы тенниса в стране должно осуществляться в двух направлениях: для массового спорта и спорта высших достижений.  </w:t>
      </w:r>
    </w:p>
    <w:p w14:paraId="0B772E5C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популяризации тенниса, использование его потенциала в удовлетворении потребностей населения в занятиях физической культурой и спортом необходимо повысить уровень обеспеченности спортивными кортами, создав на них необходимый уровень сервиса услуг и обеспечить их доступность для широких слоев населения. </w:t>
      </w:r>
    </w:p>
    <w:p w14:paraId="763A45DA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построить новые и реконструировать имеющиеся спортивные сооружения, оборудовав их качественным инвентарем и оборудованием; создать условия для плодотворной работы тренерско-преподавательского состава детско-юношеских школ и академий тенниса для одаренных в спорте детей, обеспечивающих основную работу по подготовке спортивного резерва и спортсменов высокого класса. </w:t>
      </w:r>
    </w:p>
    <w:p w14:paraId="3496B282" w14:textId="77777777" w:rsidR="00196037" w:rsidRDefault="00196037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4AF7E0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этих задач следует обеспечить: </w:t>
      </w:r>
    </w:p>
    <w:p w14:paraId="1B140D44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- паспортизацию имеющихся теннисных кортов, действующих спортивных площадок, независимо от ведомственной принадлежности и форм собственности;</w:t>
      </w:r>
    </w:p>
    <w:p w14:paraId="6B4DA8B7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- включить в раздел статистической формы 1-ФК отдельный показатель по теннисным кортам;</w:t>
      </w:r>
    </w:p>
    <w:p w14:paraId="1D4E6B78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реконструкцию и строительство спортивных сооружений для занятий теннисом в образовательных организациях и санаторно-курортных заведениях, а также в туристско-рекреационных зонах; </w:t>
      </w:r>
    </w:p>
    <w:p w14:paraId="647D9F27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реконструкцию и обновление имеющихся спортивных сооружений, действующих спортивных площадок, независимо от ведомственной принадлежности и форм собственности при строгом соблюдении норм технической эксплуатации и техники безопасности; </w:t>
      </w:r>
    </w:p>
    <w:p w14:paraId="424F7CBA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типовых спортивных комплексов в районном центре и городах республиканского и областного подчинения.</w:t>
      </w:r>
    </w:p>
    <w:p w14:paraId="7E70B213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Вариантом решения может быть создание сети объектов, включающих в себя теннисные корты в закрытых помещениях и на улице, при организациях высшего профессионального образования и по месту жительства, формирование клубной деятельности.</w:t>
      </w:r>
    </w:p>
    <w:p w14:paraId="446C802F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Клубное физкультурно-спортивное движение в теннисе имеет давние международные традиции, но не получает должного развития в Российской Федерации.</w:t>
      </w:r>
    </w:p>
    <w:p w14:paraId="117E5987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Причина данной ситуации кроется в остаточном финансировании физкультурно-спортивной работы.</w:t>
      </w:r>
    </w:p>
    <w:p w14:paraId="373D4A57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отметить, что система спортивной подготовки в нашей стране основана на ранней спортивной специализации, которая опирается на отбор наиболее одаренных спортсменов, возможности которых в дальнейшем просто эксплуатируются.</w:t>
      </w:r>
    </w:p>
    <w:p w14:paraId="4559AB38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Это обеспечивает победы наших юниоров на самых престижных спортивных соревнованиях, но к моменту перехода к соревнованиям среди взрослых многие из них получают столько травм, что оказываются не в состоянии выступать далее на высоком уровне</w:t>
      </w:r>
    </w:p>
    <w:p w14:paraId="1C0A655A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 в настоящее время бюджетная система переходит на внедрение социального заказа на услуги в сфере физической культуры и спорта. Поэтому основной задачей организаций, ответственных за управление и развитие физкультурно-спортивного движения является обеспечение возможности удовлетворить «социальный заказ» населения по предоставлению физкультурно-спортивных услуг. Современные реалии требуют формирования новой системы организации физкультурно-спортивной работы на местах, а именно - создания на базе спортивных сооружений сети спортивных клубов.</w:t>
      </w:r>
    </w:p>
    <w:p w14:paraId="55DEF7A6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для построения системы, отвечающей современным требованиям, усилий государственных структур, их кадрового обеспечения, окажется недостаточно, поэтому необходимо включить в данную систему негосударственные некоммерческие организации. Дать им возможность на конкурсной основе претендовать на работу в этой системе. Организациям, успешно прошедшим конкурсный отбор, обеспечить государственную поддержку, финансирование, правовое обеспечение работы по развитию клубной системы. </w:t>
      </w:r>
    </w:p>
    <w:p w14:paraId="65CF7FDB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вышесказанного, предлагается:</w:t>
      </w:r>
    </w:p>
    <w:p w14:paraId="6468EB9E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На федеральном уровне - разработать необходимую нормативную правовую и организационно-методическую базу для функционирования теннисных спортивных клубов.</w:t>
      </w:r>
    </w:p>
    <w:p w14:paraId="2823FE4B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На региональном уровне - организовать сеть теннисных спортивных клубов, используя объекты спорта, предусмотренные для занятий теннисом.</w:t>
      </w:r>
    </w:p>
    <w:p w14:paraId="07DF3A52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На местном уровне – обеспечить непосредственную организацию работы и нормальное функционирование теннисных спортивных клубов.</w:t>
      </w:r>
    </w:p>
    <w:p w14:paraId="19CD22AD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создающейся сети спортивных клубов являются:</w:t>
      </w:r>
    </w:p>
    <w:p w14:paraId="6DB7F3E1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- физкультурно-спортивная работа с населением;</w:t>
      </w:r>
    </w:p>
    <w:p w14:paraId="4513DEF2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- укрепление материально-технической базы для развития клуба;</w:t>
      </w:r>
    </w:p>
    <w:p w14:paraId="265CCC72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уровня подготовки спортсменов и тренеров-наставников;</w:t>
      </w:r>
    </w:p>
    <w:p w14:paraId="511C05C8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числа лиц, активно занимающихся теннисом;</w:t>
      </w:r>
    </w:p>
    <w:p w14:paraId="3B16B7BA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поддержка программ и проектов ФТР;</w:t>
      </w:r>
    </w:p>
    <w:p w14:paraId="71932DE3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в обществе благоприятного отношения к теннису;</w:t>
      </w:r>
    </w:p>
    <w:p w14:paraId="36545D12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- сохранение и развитие спортивных традиций тенниса.</w:t>
      </w:r>
    </w:p>
    <w:p w14:paraId="5D833BE7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Общее руководство и координация развития сети теннисных спортивных клубов будет осуществляться ФТР. Непосредственная работа должна проводиться региональными отделениями во взаимодействии с органами исполнительной власти субъектов Российской Федерации в сфере физической культуры и спорта, органами местного самоуправления.</w:t>
      </w:r>
    </w:p>
    <w:p w14:paraId="0E9DE7E2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сети теннисных спортивных клубов позволит:</w:t>
      </w:r>
    </w:p>
    <w:p w14:paraId="5AD59035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- создать на местном уровне инфраструктуру для развития тенниса;</w:t>
      </w:r>
    </w:p>
    <w:p w14:paraId="4E0A298E" w14:textId="77777777" w:rsidR="00976D5B" w:rsidRP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- создать информационное, методическое, материально-техническое и кадровое обеспечение развития тенниса в Российской Федерации;</w:t>
      </w:r>
    </w:p>
    <w:p w14:paraId="76E9006D" w14:textId="77777777" w:rsidR="00976D5B" w:rsidRDefault="00976D5B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D5B">
        <w:rPr>
          <w:rFonts w:ascii="Times New Roman" w:hAnsi="Times New Roman" w:cs="Times New Roman"/>
          <w:color w:val="000000" w:themeColor="text1"/>
          <w:sz w:val="28"/>
          <w:szCs w:val="28"/>
        </w:rPr>
        <w:t>- поднять на новый качественный уровень взаимодействие между региональными и местными организациями ФТР и государственными и муниципальными органами управления в сфере физической культуры и спорта.</w:t>
      </w:r>
    </w:p>
    <w:p w14:paraId="63C25F9D" w14:textId="77777777" w:rsidR="003E5AC1" w:rsidRDefault="003E5AC1" w:rsidP="00976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DAFA5B" w14:textId="77777777" w:rsidR="003E5AC1" w:rsidRPr="009F075A" w:rsidRDefault="003E5AC1" w:rsidP="003E5A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7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9F07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Цели и задачи Программы, целевые показатели деятельности Федерации тенниса России по развитию тенниса в Российской Федерации, ожидаемые результаты реализации Программы </w:t>
      </w:r>
    </w:p>
    <w:p w14:paraId="15C33341" w14:textId="77777777" w:rsidR="003E5AC1" w:rsidRPr="003E5AC1" w:rsidRDefault="003E5AC1" w:rsidP="003E5A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91EEF2" w14:textId="77777777" w:rsidR="003E5AC1" w:rsidRPr="009F075A" w:rsidRDefault="003E5AC1" w:rsidP="003E5A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7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 w:rsidRPr="009F07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Цели и задачи программы на период 2021-2024 гг.</w:t>
      </w:r>
    </w:p>
    <w:p w14:paraId="0588ABCF" w14:textId="77777777" w:rsidR="003E5AC1" w:rsidRPr="003E5AC1" w:rsidRDefault="003E5AC1" w:rsidP="003E5A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33DB45" w14:textId="77777777" w:rsidR="003E5AC1" w:rsidRPr="003E5AC1" w:rsidRDefault="003E5AC1" w:rsidP="009F07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="007A543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Программы:</w:t>
      </w:r>
    </w:p>
    <w:p w14:paraId="4B6FD350" w14:textId="77777777" w:rsidR="00D16183" w:rsidRPr="00D16183" w:rsidRDefault="00D16183" w:rsidP="00D161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популяризация тенниса в Российской Федерации;</w:t>
      </w:r>
    </w:p>
    <w:p w14:paraId="1C0A7776" w14:textId="77777777" w:rsidR="00D16183" w:rsidRPr="00D16183" w:rsidRDefault="00D16183" w:rsidP="00D16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1660">
        <w:rPr>
          <w:rFonts w:ascii="Times New Roman" w:hAnsi="Times New Roman" w:cs="Times New Roman"/>
          <w:sz w:val="28"/>
          <w:szCs w:val="28"/>
        </w:rPr>
        <w:t>создание условий, обеспечивающих гражданам возможность систематически заниматься теннисом;</w:t>
      </w:r>
    </w:p>
    <w:p w14:paraId="5895A3B6" w14:textId="77777777" w:rsidR="00D16183" w:rsidRPr="00D16183" w:rsidRDefault="00D16183" w:rsidP="00D161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развитие материально-технической базы тенниса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8037AD" w14:textId="77777777" w:rsidR="00D16183" w:rsidRPr="003E5AC1" w:rsidRDefault="00D16183" w:rsidP="00D161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расширение и укрепление спортивных межрегиональных и международных спортивных связей;</w:t>
      </w:r>
    </w:p>
    <w:p w14:paraId="5BE4AFB4" w14:textId="77777777" w:rsidR="00D16183" w:rsidRDefault="00D16183" w:rsidP="00D161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завоевание и сохранение лидирующего положения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спортивных 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сбор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команд Российской Федерации по теннису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мировой арене;</w:t>
      </w:r>
    </w:p>
    <w:p w14:paraId="6F356DA5" w14:textId="77777777" w:rsidR="00D16183" w:rsidRPr="00E20E32" w:rsidRDefault="00D16183" w:rsidP="00D16183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E32">
        <w:rPr>
          <w:rFonts w:ascii="Times New Roman" w:hAnsi="Times New Roman" w:cs="Times New Roman"/>
          <w:color w:val="000000" w:themeColor="text1"/>
          <w:sz w:val="28"/>
          <w:szCs w:val="28"/>
        </w:rPr>
        <w:t>успешное проведение в Российской Федерации всероссийских и международных спортивных соревнований;</w:t>
      </w:r>
    </w:p>
    <w:p w14:paraId="6FBC4A4D" w14:textId="77777777" w:rsidR="00D16183" w:rsidRPr="003E5AC1" w:rsidRDefault="00D16183" w:rsidP="00D161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содействие развитию новых направлений тенниса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7B5373" w14:textId="77777777" w:rsidR="003E5AC1" w:rsidRPr="003E5AC1" w:rsidRDefault="003E5AC1" w:rsidP="003805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3D36C7" w14:textId="77777777" w:rsidR="003E5AC1" w:rsidRPr="003E5AC1" w:rsidRDefault="003E5AC1" w:rsidP="00380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="004822C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, реализуемы</w:t>
      </w:r>
      <w:r w:rsidR="007A543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</w:t>
      </w:r>
      <w:r w:rsidR="009F075A"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390362A7" w14:textId="77777777" w:rsidR="00566FD5" w:rsidRP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мотивации граждан к регулярным занятиям теннисом и ведению здорового образа жизни;</w:t>
      </w:r>
    </w:p>
    <w:p w14:paraId="51EC672D" w14:textId="77777777" w:rsidR="00566FD5" w:rsidRP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успешного выступления российских спортсменов на крупнейших международных спортивных соревнованиях и совершенствование системы подготовки спортивного резерва;</w:t>
      </w:r>
    </w:p>
    <w:p w14:paraId="753F0043" w14:textId="77777777" w:rsidR="00566FD5" w:rsidRDefault="00566FD5" w:rsidP="00566FD5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инфраструктуры тенниса, в том числе для лиц с ограниченными возможностями здоровья;</w:t>
      </w:r>
    </w:p>
    <w:p w14:paraId="0CF9FF28" w14:textId="77777777" w:rsid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и принятие нормативных правовых актов в соответствии с полномочиями ФТР, обеспечивающих эффективное развитие тенниса среди различных социальных, возрастных и профессиональных групп;</w:t>
      </w:r>
    </w:p>
    <w:p w14:paraId="6DBE5BE6" w14:textId="77777777" w:rsid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расширение пропаганды, популяризации и всемерного развития тенниса в Российской Федерации;</w:t>
      </w:r>
    </w:p>
    <w:p w14:paraId="3AD87380" w14:textId="77777777" w:rsid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увеличение числа занимающихся теннисом в Российской Федерации;</w:t>
      </w:r>
    </w:p>
    <w:p w14:paraId="1CD3D38A" w14:textId="77777777" w:rsid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количества отделений тенниса в организациях, осуществляющих спортивную подготовку, в образовательных организациях, в том числе, осуществляющих деятельность в области физической культуры и спорта, физкультурно-спортивных организациях (в том числе развивающих теннис на колясках, пляжный теннис);</w:t>
      </w:r>
    </w:p>
    <w:p w14:paraId="0567070A" w14:textId="77777777" w:rsid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содействие созданию новых организаций различных форм собственности и ведомственной подчиненности, развивающих теннис, включая частно-государственные партнерства; </w:t>
      </w:r>
    </w:p>
    <w:p w14:paraId="5C85BD0F" w14:textId="77777777" w:rsid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повышение качества подготовки высококвалифицированных спортсменов, способных войти в составы спортивных сборных команд Российской Федерации по теннису, субъектов Российской Федерации; </w:t>
      </w:r>
    </w:p>
    <w:p w14:paraId="11B2CBA8" w14:textId="77777777" w:rsid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числа субъектов Российской Федерации, развивающих теннис, как базовый вид спорта;</w:t>
      </w:r>
    </w:p>
    <w:p w14:paraId="133BB264" w14:textId="77777777" w:rsid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укрепление связи с субъектами физической культуры и спорта по вопросам развития тенниса в Российской Федерации;</w:t>
      </w:r>
    </w:p>
    <w:p w14:paraId="74376F4E" w14:textId="77777777" w:rsid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организационно-методической, научно-методической, информационно-аналитической помощи в деятельности региональных федераций тенниса, увеличение их числа;</w:t>
      </w:r>
    </w:p>
    <w:p w14:paraId="0DB60065" w14:textId="77777777" w:rsid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достижение стабильно высоких результатов выступления спортивных сборных команд Российской Федерации по теннису и отдельных спортсменов на крупнейших международных соревнованиях; </w:t>
      </w:r>
    </w:p>
    <w:p w14:paraId="1A39DC50" w14:textId="77777777" w:rsid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усиление работы в области международных связей по линии Международной федерации тенниса (ITF), Европейской теннисной федерации (ТЕ) и национальных федераций других стран, других международных организаций в области тенниса, включая ATP и WTA, в том числе технологическая интеграция информационных систем;</w:t>
      </w:r>
    </w:p>
    <w:p w14:paraId="38C5B6B0" w14:textId="77777777" w:rsid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внедрение профессиональных стандартов отрасли (в первую очередь, тренера, спортсмена, инструктора-методиста, руководителя физкультурно-спортивной организации спортивного судьи);</w:t>
      </w:r>
    </w:p>
    <w:p w14:paraId="13FE5EAC" w14:textId="77777777" w:rsid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в подготовке специалистов по теннису (повышение квалификации, профессиональная подготовка и переподготовка);</w:t>
      </w:r>
    </w:p>
    <w:p w14:paraId="2082B312" w14:textId="77777777" w:rsid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в развитии научно-исследовательской деятельности в области тенниса и широкое внедрение инновационных достижений науки и технических решений в практику работы организаций, развивающих теннис;</w:t>
      </w:r>
    </w:p>
    <w:p w14:paraId="511C710F" w14:textId="77777777" w:rsid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примерных программ (спортивной подготовки, предпрофессиональной и общеразвивающей);</w:t>
      </w:r>
    </w:p>
    <w:p w14:paraId="4B2A3D24" w14:textId="77777777" w:rsid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противодействие использованию допинга, а также проявлениям любых форм дискриминации и насилия в спорте; </w:t>
      </w:r>
    </w:p>
    <w:p w14:paraId="2E786F1D" w14:textId="77777777" w:rsid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строительству в регионах Российской Федерации современных спортивных сооружений (центров) в соответствии с типовыми проектами, предложенными ФТР;</w:t>
      </w:r>
    </w:p>
    <w:p w14:paraId="5D4B67A0" w14:textId="77777777" w:rsid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системы всероссийских и международных спортивных соревнований, ежегодно проводимых в России (по теннису, теннису на колясках, пляжному теннису), в том числе для различных групп населения (школьный, студенческий, ветеранский);</w:t>
      </w:r>
    </w:p>
    <w:p w14:paraId="30D358E4" w14:textId="77777777" w:rsid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внедрение и использование единой автоматизированной информационной системы «Российский теннис», объединяющей все информационные ресурсы Федерации и обеспечивающей информационную и технологическую поддержку всех участников теннисного сообщества, а также включающей реестр организаций, спортивных сооружений, тренеров и специалистов по теннису;</w:t>
      </w:r>
    </w:p>
    <w:p w14:paraId="3705EEA8" w14:textId="77777777" w:rsid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всемерное содействие развитию пляжного, ветеранского тенниса и тенниса на колясках;</w:t>
      </w:r>
    </w:p>
    <w:p w14:paraId="79A175F9" w14:textId="77777777" w:rsid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развитию рекомендованной ITF программы 10S;</w:t>
      </w:r>
    </w:p>
    <w:p w14:paraId="3078C24D" w14:textId="4237D495" w:rsidR="00566FD5" w:rsidRDefault="00566FD5" w:rsidP="00566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развитию частного сектора в части строительства теннисных центров.</w:t>
      </w:r>
    </w:p>
    <w:p w14:paraId="051D8DBD" w14:textId="59D34787" w:rsidR="00566FD5" w:rsidRDefault="00566FD5" w:rsidP="00380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6C3F47" w14:textId="77777777" w:rsidR="00177244" w:rsidRDefault="00177244" w:rsidP="003E5A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1C44570" w14:textId="77777777" w:rsidR="003E5AC1" w:rsidRPr="00DC0479" w:rsidRDefault="003E5AC1" w:rsidP="003E5A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0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</w:t>
      </w:r>
      <w:r w:rsidR="00DC0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C0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Обоснование сроков достижения целей и решения задач  </w:t>
      </w:r>
    </w:p>
    <w:p w14:paraId="61A88778" w14:textId="77777777" w:rsidR="003E5AC1" w:rsidRPr="003E5AC1" w:rsidRDefault="003E5AC1" w:rsidP="003E5A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61DFC3" w14:textId="77777777" w:rsidR="003E5AC1" w:rsidRPr="003E5AC1" w:rsidRDefault="003E5AC1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рассчитана на два этапа:</w:t>
      </w:r>
    </w:p>
    <w:p w14:paraId="5AD20C29" w14:textId="77777777" w:rsidR="003E5AC1" w:rsidRPr="003E5AC1" w:rsidRDefault="003E5AC1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этап </w:t>
      </w:r>
      <w:r w:rsidR="00DC0479"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(2021-2022 гг.)</w:t>
      </w:r>
      <w:r w:rsidR="00DC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– Преодоление кризисной ситуации 2020 года, достижение устойчивой позитивной динамики широкомасштабного развития тенниса в сфере различных социальных, профессиональных и возрастных групп, увеличение численности занимающихся теннисом и укрепление материально-технической базы спортивных сооружений.</w:t>
      </w:r>
    </w:p>
    <w:p w14:paraId="4729764F" w14:textId="77777777" w:rsidR="003E5AC1" w:rsidRPr="003E5AC1" w:rsidRDefault="003E5AC1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этап </w:t>
      </w:r>
      <w:r w:rsidR="00DC0479"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(2023-2024 гг.)</w:t>
      </w:r>
      <w:r w:rsidR="00DC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Планомерное повышение спортивных результатов сборных команд и завоевание лидирующих позиций на мировой арене, достижение плановых показателей Программы. </w:t>
      </w:r>
    </w:p>
    <w:p w14:paraId="1CAC8061" w14:textId="77777777" w:rsidR="003E5AC1" w:rsidRPr="003E5AC1" w:rsidRDefault="003E5AC1" w:rsidP="003E5A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C5CE40" w14:textId="77777777" w:rsidR="003E5AC1" w:rsidRPr="00DC0479" w:rsidRDefault="003E5AC1" w:rsidP="003E5A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0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</w:t>
      </w:r>
      <w:r w:rsidRPr="00DC0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Ожидаемые результаты реализации Программы   </w:t>
      </w:r>
    </w:p>
    <w:p w14:paraId="5F862BE3" w14:textId="77777777" w:rsidR="003E5AC1" w:rsidRPr="003E5AC1" w:rsidRDefault="003E5AC1" w:rsidP="003E5A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4E9DF9" w14:textId="77777777" w:rsidR="003E5AC1" w:rsidRPr="003E5AC1" w:rsidRDefault="003E5AC1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позволит создать устойчивою систему поступательного развития тенниса в Российской Федерации, включающую:</w:t>
      </w:r>
    </w:p>
    <w:p w14:paraId="180F32A0" w14:textId="77777777" w:rsidR="003E5AC1" w:rsidRPr="003E5AC1" w:rsidRDefault="003E5AC1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существенное расширение информационного пространства по пропаганде и популяризации тенниса;</w:t>
      </w:r>
    </w:p>
    <w:p w14:paraId="1A15DD73" w14:textId="77777777" w:rsidR="003E5AC1" w:rsidRPr="003E5AC1" w:rsidRDefault="003E5AC1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популярности и доступности тенниса для различных групп населения и, как следствие, увеличение числа занимающихся теннисом до 235 тыс. чел.  </w:t>
      </w:r>
    </w:p>
    <w:p w14:paraId="53DD3687" w14:textId="77777777" w:rsidR="003E5AC1" w:rsidRPr="003E5AC1" w:rsidRDefault="003E5AC1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рост отделений тенниса в спортивных школах и клубах до 190, открытие специализированных организаций спортивной подготовки по теннису в регионах Российской Федерации, развивающих теннис как базовый вид спорта;</w:t>
      </w:r>
    </w:p>
    <w:p w14:paraId="6881CA42" w14:textId="77777777" w:rsidR="003E5AC1" w:rsidRPr="003E5AC1" w:rsidRDefault="003E5AC1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до 22 число регионов России, развивающих теннис как базовый вид спорта; </w:t>
      </w:r>
    </w:p>
    <w:p w14:paraId="5639316C" w14:textId="77777777" w:rsidR="003E5AC1" w:rsidRPr="003E5AC1" w:rsidRDefault="003E5AC1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поднятие уровня всероссийских спортивных соревнований по теннису до международных стандартов, усиление требований к уровню проведения региональных и муниципальных спортивных соревнований, совершенствование системы спортивных соревнований «Российского теннисного тура»;</w:t>
      </w:r>
    </w:p>
    <w:p w14:paraId="6B29E834" w14:textId="77777777" w:rsidR="003E5AC1" w:rsidRPr="003E5AC1" w:rsidRDefault="003E5AC1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количества значимых международных спортивных соревнований по теннису, ежегодно проводимых на территории Российской Федерации;</w:t>
      </w:r>
    </w:p>
    <w:p w14:paraId="41BE0947" w14:textId="77777777" w:rsidR="003E5AC1" w:rsidRPr="003E5AC1" w:rsidRDefault="003E5AC1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качественного резерва для спортивных сборных команд Российской Федерации</w:t>
      </w:r>
      <w:r w:rsidR="00A36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теннису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обеспечивающего необходимую преемственность между поколениями спортсменов. Достижение стабильно высоких лидирующих позиций при участии в крупнейших и наиболее ответственных официальных международных соревнованиях, включая турниры «</w:t>
      </w:r>
      <w:r w:rsidR="00BB275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ольшого шлема», командные и личные первенства Европы и мира;</w:t>
      </w:r>
    </w:p>
    <w:p w14:paraId="3276C255" w14:textId="77777777" w:rsidR="003E5AC1" w:rsidRPr="003E5AC1" w:rsidRDefault="003E5AC1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завоевание лидирующего положения спортсменов </w:t>
      </w:r>
      <w:r w:rsidR="009C4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спортивных </w:t>
      </w:r>
      <w:r w:rsidR="00A365A5">
        <w:rPr>
          <w:rFonts w:ascii="Times New Roman" w:hAnsi="Times New Roman" w:cs="Times New Roman"/>
          <w:color w:val="000000" w:themeColor="text1"/>
          <w:sz w:val="28"/>
          <w:szCs w:val="28"/>
        </w:rPr>
        <w:t>сборных команд Российской Федерации по теннису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мировом рейтинге. Завоевание призовых мест на </w:t>
      </w:r>
      <w:r w:rsidR="00983E27">
        <w:rPr>
          <w:rFonts w:ascii="Times New Roman" w:hAnsi="Times New Roman" w:cs="Times New Roman"/>
          <w:color w:val="000000" w:themeColor="text1"/>
          <w:sz w:val="28"/>
          <w:szCs w:val="28"/>
        </w:rPr>
        <w:t>Играх Олимпиады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одиночном, парных и смешанном разрядах; </w:t>
      </w:r>
    </w:p>
    <w:p w14:paraId="110A130B" w14:textId="77777777" w:rsidR="003E5AC1" w:rsidRPr="003E5AC1" w:rsidRDefault="003E5AC1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новых спортивных сооружений для занятий теннисом согласно проектам, предложенным ФТР в субъектах Российской Федерации, развивающих теннис как базовый вид спорта; </w:t>
      </w:r>
    </w:p>
    <w:p w14:paraId="4A895082" w14:textId="77777777" w:rsidR="003E5AC1" w:rsidRPr="003E5AC1" w:rsidRDefault="003E5AC1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независимой оценки квалификации тренеров, спортивных судей и спортсменов, дающее право осуществлять свою профессиональную деятельность в сфере ответственности Федерации тенниса России;</w:t>
      </w:r>
    </w:p>
    <w:p w14:paraId="10E257F5" w14:textId="77777777" w:rsidR="003E5AC1" w:rsidRPr="003E5AC1" w:rsidRDefault="003E5AC1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системы подготовки и переподготовки профессиональных кадров в соответствии с профессиональными стандартами отрасли;</w:t>
      </w:r>
    </w:p>
    <w:p w14:paraId="5655057B" w14:textId="77777777" w:rsidR="003E5AC1" w:rsidRPr="003E5AC1" w:rsidRDefault="003E5AC1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взаимодействия Федерации тенниса России с органами публично-правовых образований (федеральными органами исполнительной власти, органами исполнительной власти субъектов Российской Федерации и органами местного самоуправления) в целях развития тенниса в России;</w:t>
      </w:r>
    </w:p>
    <w:p w14:paraId="16C0115C" w14:textId="77777777" w:rsidR="003E5AC1" w:rsidRPr="003E5AC1" w:rsidRDefault="003E5AC1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функционирование единой автоматизированной информационной системы «Российский теннис», объединяющей все информационные ресурсы Федерации и обеспечивающей информационную и технологическую поддержку всех участников теннисного сообщества, а также включающей реестр организаций, спортивных сооружений, тренеров и специалистов по теннису;</w:t>
      </w:r>
    </w:p>
    <w:p w14:paraId="6166A972" w14:textId="77777777" w:rsidR="003E5AC1" w:rsidRPr="003E5AC1" w:rsidRDefault="003E5AC1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числа участников региональных спортивных соревнований по теннису для различных групп населения; </w:t>
      </w:r>
    </w:p>
    <w:p w14:paraId="3A7F6F01" w14:textId="77777777" w:rsidR="003E5AC1" w:rsidRPr="003E5AC1" w:rsidRDefault="003E5AC1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количества публикаций по теннису (материалы научно-практических конференций, методические пособия, книги, учебники, научные статьи), телевизионных трансляций спортивных мероприятий и программ по теннису;</w:t>
      </w:r>
    </w:p>
    <w:p w14:paraId="45D2451E" w14:textId="77777777" w:rsidR="003E5AC1" w:rsidRPr="003E5AC1" w:rsidRDefault="003E5AC1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рекомендованной ITF программы 10S;</w:t>
      </w:r>
    </w:p>
    <w:p w14:paraId="2EB25BE1" w14:textId="77777777" w:rsidR="003E5AC1" w:rsidRPr="003E5AC1" w:rsidRDefault="003E5AC1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частного сектора в части строительства теннисных центров.</w:t>
      </w:r>
    </w:p>
    <w:p w14:paraId="0B7B8143" w14:textId="77777777" w:rsidR="003E5AC1" w:rsidRPr="003E5AC1" w:rsidRDefault="003E5AC1" w:rsidP="003E5A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1A9580" w14:textId="77777777" w:rsidR="003E5AC1" w:rsidRPr="00DC0479" w:rsidRDefault="003E5AC1" w:rsidP="003E5A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0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</w:t>
      </w:r>
      <w:r w:rsidRPr="00DC0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Целевые показатели деятельности Федерации тенниса России по развитию тенниса в Российской Федерации на период 2021-2024 гг.</w:t>
      </w:r>
    </w:p>
    <w:p w14:paraId="42E5FEC8" w14:textId="77777777" w:rsidR="003E5AC1" w:rsidRPr="003E5AC1" w:rsidRDefault="003E5AC1" w:rsidP="003E5A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6C09BD" w14:textId="77777777" w:rsidR="003E5AC1" w:rsidRDefault="003E5AC1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Целевые показатели деятельности Федерации тенниса России по развитию тенниса в Российской Федерации являются ориентировочными при формировании программ развития тенниса на </w:t>
      </w:r>
      <w:r w:rsidR="00DC0479"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текущий и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последующие </w:t>
      </w:r>
      <w:r w:rsidR="00DC0479"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четырехлетние периоды</w:t>
      </w:r>
      <w:r w:rsidRPr="003E5AC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(в части своей компетенции) для региональных программ развития тенниса.</w:t>
      </w:r>
    </w:p>
    <w:p w14:paraId="27BE4B4A" w14:textId="77777777" w:rsidR="00856198" w:rsidRDefault="00856198" w:rsidP="00DC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5B0F21" w14:textId="77777777" w:rsidR="00856198" w:rsidRDefault="00856198" w:rsidP="008561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603623" w14:textId="77777777" w:rsidR="00517EBC" w:rsidRDefault="00517EBC" w:rsidP="008561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09ABB0" w14:textId="77777777" w:rsidR="00517EBC" w:rsidRDefault="00517EBC" w:rsidP="008561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0C6A02" w14:textId="77777777" w:rsidR="00517EBC" w:rsidRDefault="00517EBC" w:rsidP="00517E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  <w:sectPr w:rsidR="00517EBC" w:rsidSect="000B5D36">
          <w:pgSz w:w="11906" w:h="16838"/>
          <w:pgMar w:top="851" w:right="851" w:bottom="851" w:left="1418" w:header="567" w:footer="737" w:gutter="0"/>
          <w:cols w:space="708"/>
          <w:docGrid w:linePitch="360"/>
        </w:sectPr>
      </w:pPr>
    </w:p>
    <w:p w14:paraId="6D4BBE38" w14:textId="77777777" w:rsidR="00517EBC" w:rsidRPr="00B112EF" w:rsidRDefault="00B112EF" w:rsidP="00B112EF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  <w:r w:rsidRPr="00B112EF">
        <w:rPr>
          <w:rFonts w:ascii="Times New Roman" w:eastAsia="Calibri" w:hAnsi="Times New Roman" w:cs="Times New Roman"/>
          <w:b/>
          <w:sz w:val="16"/>
          <w:szCs w:val="16"/>
        </w:rPr>
        <w:t>Таблица №10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232"/>
        <w:gridCol w:w="3346"/>
        <w:gridCol w:w="716"/>
        <w:gridCol w:w="2031"/>
        <w:gridCol w:w="1841"/>
        <w:gridCol w:w="1984"/>
        <w:gridCol w:w="1987"/>
      </w:tblGrid>
      <w:tr w:rsidR="00326515" w:rsidRPr="00442D66" w14:paraId="698F1269" w14:textId="77777777" w:rsidTr="00326515">
        <w:trPr>
          <w:trHeight w:val="227"/>
          <w:tblHeader/>
        </w:trPr>
        <w:tc>
          <w:tcPr>
            <w:tcW w:w="223" w:type="pct"/>
            <w:vMerge w:val="restart"/>
            <w:shd w:val="clear" w:color="auto" w:fill="D9D9D9"/>
            <w:vAlign w:val="center"/>
          </w:tcPr>
          <w:p w14:paraId="0DCD4EFA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  <w:shd w:val="clear" w:color="auto" w:fill="D9D9D9"/>
            <w:vAlign w:val="center"/>
          </w:tcPr>
          <w:p w14:paraId="185B7E33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056" w:type="pct"/>
            <w:vMerge w:val="restart"/>
            <w:shd w:val="clear" w:color="auto" w:fill="D9D9D9"/>
            <w:vAlign w:val="center"/>
          </w:tcPr>
          <w:p w14:paraId="090538E8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226" w:type="pct"/>
            <w:vMerge w:val="restart"/>
            <w:shd w:val="clear" w:color="auto" w:fill="D9D9D9"/>
            <w:vAlign w:val="center"/>
          </w:tcPr>
          <w:p w14:paraId="2864CF9C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475" w:type="pct"/>
            <w:gridSpan w:val="4"/>
            <w:shd w:val="clear" w:color="auto" w:fill="D9D9D9"/>
            <w:vAlign w:val="center"/>
          </w:tcPr>
          <w:p w14:paraId="3E7D5768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 по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годам</w:t>
            </w:r>
          </w:p>
        </w:tc>
      </w:tr>
      <w:tr w:rsidR="00326515" w:rsidRPr="00442D66" w14:paraId="0BA4FDD5" w14:textId="77777777" w:rsidTr="00326515">
        <w:trPr>
          <w:trHeight w:val="567"/>
          <w:tblHeader/>
        </w:trPr>
        <w:tc>
          <w:tcPr>
            <w:tcW w:w="223" w:type="pct"/>
            <w:vMerge/>
            <w:shd w:val="clear" w:color="auto" w:fill="D9D9D9"/>
            <w:vAlign w:val="center"/>
          </w:tcPr>
          <w:p w14:paraId="30C239FC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D9D9D9"/>
            <w:vAlign w:val="center"/>
          </w:tcPr>
          <w:p w14:paraId="26374B58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  <w:shd w:val="clear" w:color="auto" w:fill="D9D9D9"/>
            <w:vAlign w:val="center"/>
          </w:tcPr>
          <w:p w14:paraId="32523DCB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D9D9D9"/>
            <w:vAlign w:val="center"/>
          </w:tcPr>
          <w:p w14:paraId="181971E2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D9D9D9"/>
            <w:vAlign w:val="center"/>
          </w:tcPr>
          <w:p w14:paraId="2332BC7A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81" w:type="pct"/>
            <w:shd w:val="clear" w:color="auto" w:fill="D9D9D9"/>
            <w:vAlign w:val="center"/>
          </w:tcPr>
          <w:p w14:paraId="6C7551D6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26" w:type="pct"/>
            <w:shd w:val="clear" w:color="auto" w:fill="D9D9D9"/>
            <w:vAlign w:val="center"/>
          </w:tcPr>
          <w:p w14:paraId="6BD15D73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627" w:type="pct"/>
            <w:shd w:val="clear" w:color="auto" w:fill="D9D9D9"/>
            <w:vAlign w:val="center"/>
          </w:tcPr>
          <w:p w14:paraId="59FAF565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</w:tr>
    </w:tbl>
    <w:p w14:paraId="53AA9B8F" w14:textId="77777777" w:rsidR="00D914F3" w:rsidRPr="00D914F3" w:rsidRDefault="00D914F3" w:rsidP="00D914F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32"/>
        <w:gridCol w:w="3346"/>
        <w:gridCol w:w="713"/>
        <w:gridCol w:w="2031"/>
        <w:gridCol w:w="1844"/>
        <w:gridCol w:w="1984"/>
        <w:gridCol w:w="1984"/>
      </w:tblGrid>
      <w:tr w:rsidR="00326515" w:rsidRPr="00442D66" w14:paraId="1D87A397" w14:textId="77777777" w:rsidTr="00326515">
        <w:trPr>
          <w:trHeight w:val="227"/>
          <w:tblHeader/>
        </w:trPr>
        <w:tc>
          <w:tcPr>
            <w:tcW w:w="224" w:type="pct"/>
            <w:shd w:val="clear" w:color="auto" w:fill="D9D9D9"/>
            <w:vAlign w:val="center"/>
          </w:tcPr>
          <w:p w14:paraId="531EAC38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" w:type="pct"/>
            <w:shd w:val="clear" w:color="auto" w:fill="D9D9D9"/>
            <w:vAlign w:val="center"/>
          </w:tcPr>
          <w:p w14:paraId="5AC1B011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pct"/>
            <w:shd w:val="clear" w:color="auto" w:fill="D9D9D9"/>
            <w:vAlign w:val="center"/>
          </w:tcPr>
          <w:p w14:paraId="538C6034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" w:type="pct"/>
            <w:shd w:val="clear" w:color="auto" w:fill="D9D9D9"/>
            <w:vAlign w:val="center"/>
          </w:tcPr>
          <w:p w14:paraId="4B539789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1" w:type="pct"/>
            <w:shd w:val="clear" w:color="auto" w:fill="D9D9D9"/>
            <w:vAlign w:val="center"/>
          </w:tcPr>
          <w:p w14:paraId="60E94B25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2" w:type="pct"/>
            <w:shd w:val="clear" w:color="auto" w:fill="D9D9D9"/>
            <w:vAlign w:val="center"/>
          </w:tcPr>
          <w:p w14:paraId="70F4A540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6" w:type="pct"/>
            <w:shd w:val="clear" w:color="auto" w:fill="D9D9D9"/>
            <w:vAlign w:val="center"/>
          </w:tcPr>
          <w:p w14:paraId="74748E25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6" w:type="pct"/>
            <w:shd w:val="clear" w:color="auto" w:fill="D9D9D9"/>
            <w:vAlign w:val="center"/>
          </w:tcPr>
          <w:p w14:paraId="367E120F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26515" w:rsidRPr="00442D66" w14:paraId="2281D1BD" w14:textId="77777777" w:rsidTr="00326515">
        <w:tc>
          <w:tcPr>
            <w:tcW w:w="224" w:type="pct"/>
            <w:shd w:val="clear" w:color="auto" w:fill="auto"/>
            <w:vAlign w:val="center"/>
            <w:hideMark/>
          </w:tcPr>
          <w:p w14:paraId="779B9F09" w14:textId="77777777" w:rsidR="00326515" w:rsidRPr="00442D66" w:rsidRDefault="00326515" w:rsidP="00D914F3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8310B8A" w14:textId="77777777" w:rsidR="00326515" w:rsidRPr="00442D66" w:rsidRDefault="00326515" w:rsidP="00D914F3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 высших достижений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7C947CEE" w14:textId="77777777" w:rsidR="00326515" w:rsidRPr="00442D66" w:rsidRDefault="00326515" w:rsidP="00D914F3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6789A175" w14:textId="77777777" w:rsidR="00326515" w:rsidRPr="00442D66" w:rsidRDefault="00326515" w:rsidP="00D914F3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2603EE08" w14:textId="77777777" w:rsidR="00326515" w:rsidRPr="00BA144F" w:rsidRDefault="00326515" w:rsidP="00D914F3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7FCF6B4A" w14:textId="77777777" w:rsidR="00326515" w:rsidRPr="00BA144F" w:rsidRDefault="00326515" w:rsidP="00D914F3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5353F389" w14:textId="77777777" w:rsidR="00326515" w:rsidRPr="00BA144F" w:rsidRDefault="00326515" w:rsidP="00D914F3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56B2C023" w14:textId="77777777" w:rsidR="00326515" w:rsidRPr="00BA144F" w:rsidRDefault="00326515" w:rsidP="00D914F3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6515" w:rsidRPr="00442D66" w14:paraId="0698CD07" w14:textId="77777777" w:rsidTr="00326515">
        <w:tc>
          <w:tcPr>
            <w:tcW w:w="224" w:type="pct"/>
            <w:vMerge w:val="restart"/>
            <w:shd w:val="clear" w:color="auto" w:fill="auto"/>
          </w:tcPr>
          <w:p w14:paraId="6957FD06" w14:textId="77777777" w:rsidR="00326515" w:rsidRPr="00442D66" w:rsidRDefault="00326515" w:rsidP="00D91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20" w:type="pct"/>
            <w:shd w:val="clear" w:color="auto" w:fill="auto"/>
            <w:hideMark/>
          </w:tcPr>
          <w:p w14:paraId="6F92C650" w14:textId="77777777" w:rsidR="00326515" w:rsidRPr="00442D66" w:rsidRDefault="00326515" w:rsidP="00D91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участие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спортивных сборных команд Российской Федерации</w:t>
            </w: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теннису в крупных международных соревнованиях</w:t>
            </w:r>
          </w:p>
        </w:tc>
        <w:tc>
          <w:tcPr>
            <w:tcW w:w="1056" w:type="pct"/>
            <w:shd w:val="clear" w:color="auto" w:fill="auto"/>
          </w:tcPr>
          <w:p w14:paraId="6CCEE3EB" w14:textId="77777777" w:rsidR="00326515" w:rsidRPr="00442D66" w:rsidRDefault="00326515" w:rsidP="00D91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580AAE1F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2CC6CFED" w14:textId="77777777" w:rsidR="00326515" w:rsidRPr="00BA144F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622389D1" w14:textId="77777777" w:rsidR="00326515" w:rsidRPr="00BA144F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086B0526" w14:textId="77777777" w:rsidR="00326515" w:rsidRPr="00BA144F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0CB13DB4" w14:textId="77777777" w:rsidR="00326515" w:rsidRPr="00BA144F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6515" w:rsidRPr="00442D66" w14:paraId="3AD97845" w14:textId="77777777" w:rsidTr="00326515">
        <w:trPr>
          <w:trHeight w:val="956"/>
        </w:trPr>
        <w:tc>
          <w:tcPr>
            <w:tcW w:w="224" w:type="pct"/>
            <w:vMerge/>
            <w:shd w:val="clear" w:color="auto" w:fill="auto"/>
            <w:hideMark/>
          </w:tcPr>
          <w:p w14:paraId="2EFE4695" w14:textId="77777777" w:rsidR="00326515" w:rsidRPr="00442D66" w:rsidRDefault="00326515" w:rsidP="00D91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BE68F14" w14:textId="77777777" w:rsidR="00326515" w:rsidRPr="00442D66" w:rsidRDefault="00326515" w:rsidP="00D914F3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Олимпиады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070BE103" w14:textId="77777777" w:rsidR="00326515" w:rsidRPr="00442D66" w:rsidRDefault="00326515" w:rsidP="00D91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6DC3F58C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11AFE450" w14:textId="77777777" w:rsidR="00326515" w:rsidRPr="00BA144F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23D68CA2" w14:textId="77777777" w:rsidR="00326515" w:rsidRPr="00BA144F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78DDE5D6" w14:textId="77777777" w:rsidR="00326515" w:rsidRPr="00BA144F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3C72B6A" w14:textId="77777777" w:rsidR="00326515" w:rsidRPr="00BA144F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326515" w:rsidRPr="00442D66" w14:paraId="6C9F3E2F" w14:textId="77777777" w:rsidTr="00326515">
        <w:trPr>
          <w:trHeight w:val="508"/>
        </w:trPr>
        <w:tc>
          <w:tcPr>
            <w:tcW w:w="224" w:type="pct"/>
            <w:vMerge/>
            <w:shd w:val="clear" w:color="auto" w:fill="auto"/>
            <w:hideMark/>
          </w:tcPr>
          <w:p w14:paraId="43E7C529" w14:textId="77777777" w:rsidR="00326515" w:rsidRPr="00442D66" w:rsidRDefault="00326515" w:rsidP="00D91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D83846C" w14:textId="77777777" w:rsidR="00326515" w:rsidRPr="00442D66" w:rsidRDefault="00326515" w:rsidP="00D914F3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Индивидуальный вид программы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297BE480" w14:textId="77777777" w:rsidR="00326515" w:rsidRPr="00442D66" w:rsidRDefault="00326515" w:rsidP="00D91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выступлений в одиночном парном и смешанном разрядах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0F9BDFF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57FA9BA7" w14:textId="77777777" w:rsidR="00326515" w:rsidRDefault="00ED4D05" w:rsidP="00CF7333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 (</w:t>
            </w:r>
            <w:r w:rsidR="003265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–</w:t>
            </w:r>
            <w:r w:rsidR="00326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золотая</w:t>
            </w:r>
          </w:p>
          <w:p w14:paraId="44324277" w14:textId="77777777" w:rsidR="00326515" w:rsidRPr="00ED4D05" w:rsidRDefault="00326515" w:rsidP="00CF7333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ED4D0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серебряные</w:t>
            </w:r>
            <w:r w:rsidR="00ED4D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72C9F2E" w14:textId="77777777" w:rsidR="00326515" w:rsidRPr="00BA144F" w:rsidRDefault="00326515" w:rsidP="00D914F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5E37A48" w14:textId="77777777" w:rsidR="00326515" w:rsidRPr="00BA144F" w:rsidRDefault="00326515" w:rsidP="00D914F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62D6FC70" w14:textId="77777777" w:rsidR="00326515" w:rsidRPr="00BA144F" w:rsidRDefault="00326515" w:rsidP="00D914F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eastAsia="Calibri" w:hAnsi="Times New Roman" w:cs="Times New Roman"/>
                <w:sz w:val="24"/>
                <w:szCs w:val="24"/>
              </w:rPr>
              <w:t>Завоевание медалей</w:t>
            </w:r>
          </w:p>
        </w:tc>
      </w:tr>
      <w:tr w:rsidR="00326515" w:rsidRPr="00442D66" w14:paraId="4106D0E1" w14:textId="77777777" w:rsidTr="00326515">
        <w:trPr>
          <w:trHeight w:val="567"/>
        </w:trPr>
        <w:tc>
          <w:tcPr>
            <w:tcW w:w="224" w:type="pct"/>
            <w:vMerge/>
            <w:shd w:val="clear" w:color="auto" w:fill="auto"/>
            <w:hideMark/>
          </w:tcPr>
          <w:p w14:paraId="342187B0" w14:textId="77777777" w:rsidR="00326515" w:rsidRPr="00442D66" w:rsidRDefault="00326515" w:rsidP="00D91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055F3319" w14:textId="77777777" w:rsidR="00326515" w:rsidRPr="00442D66" w:rsidRDefault="00326515" w:rsidP="00D914F3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Командный зачет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3037F67D" w14:textId="77777777" w:rsidR="00326515" w:rsidRPr="00442D66" w:rsidRDefault="00326515" w:rsidP="00D91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Занятые места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DF7D9EC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58701BA2" w14:textId="77777777" w:rsidR="00326515" w:rsidRPr="00BA144F" w:rsidRDefault="00326515" w:rsidP="00D9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5FE0FB14" w14:textId="77777777" w:rsidR="00326515" w:rsidRPr="00BA144F" w:rsidRDefault="00326515" w:rsidP="00D9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550D1750" w14:textId="77777777" w:rsidR="00326515" w:rsidRPr="00BA144F" w:rsidRDefault="00326515" w:rsidP="00D9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72444B39" w14:textId="77777777" w:rsidR="00326515" w:rsidRPr="00BA144F" w:rsidRDefault="00326515" w:rsidP="00D9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1-4 место</w:t>
            </w:r>
          </w:p>
        </w:tc>
      </w:tr>
      <w:tr w:rsidR="00326515" w:rsidRPr="00442D66" w14:paraId="79ED8BA8" w14:textId="77777777" w:rsidTr="00326515">
        <w:tc>
          <w:tcPr>
            <w:tcW w:w="224" w:type="pct"/>
            <w:vMerge/>
            <w:shd w:val="clear" w:color="auto" w:fill="auto"/>
            <w:hideMark/>
          </w:tcPr>
          <w:p w14:paraId="3D88154A" w14:textId="77777777" w:rsidR="00326515" w:rsidRPr="00442D66" w:rsidRDefault="00326515" w:rsidP="00D91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8A591A6" w14:textId="77777777" w:rsidR="00326515" w:rsidRPr="00442D66" w:rsidRDefault="00326515" w:rsidP="00D91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Турниры «Большого Шлема» (ежегодно)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72D15801" w14:textId="77777777" w:rsidR="00326515" w:rsidRPr="00442D66" w:rsidRDefault="00326515" w:rsidP="00D91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642A223C" w14:textId="77777777" w:rsidR="00326515" w:rsidRPr="00442D66" w:rsidRDefault="00326515" w:rsidP="00D9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3F704C03" w14:textId="77777777" w:rsidR="00326515" w:rsidRPr="00BA144F" w:rsidRDefault="00326515" w:rsidP="00D9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14:paraId="5220DE5D" w14:textId="77777777" w:rsidR="00326515" w:rsidRPr="00BA144F" w:rsidRDefault="00326515" w:rsidP="00D9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51FF765E" w14:textId="77777777" w:rsidR="00326515" w:rsidRPr="00BA144F" w:rsidRDefault="00326515" w:rsidP="00D9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506CD328" w14:textId="77777777" w:rsidR="00326515" w:rsidRPr="00BA144F" w:rsidRDefault="00326515" w:rsidP="00D9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15" w:rsidRPr="00442D66" w14:paraId="01C5CBB1" w14:textId="77777777" w:rsidTr="00326515">
        <w:trPr>
          <w:trHeight w:val="964"/>
        </w:trPr>
        <w:tc>
          <w:tcPr>
            <w:tcW w:w="224" w:type="pct"/>
            <w:vMerge/>
            <w:shd w:val="clear" w:color="auto" w:fill="auto"/>
            <w:hideMark/>
          </w:tcPr>
          <w:p w14:paraId="29139BFA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05387AE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мужчины, женщины (основной состав)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4F891173" w14:textId="77777777" w:rsidR="00326515" w:rsidRPr="00442D66" w:rsidRDefault="00326515" w:rsidP="001369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выступлений в одиночном, парном и смешанном разрядах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586F50B4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tcBorders>
              <w:top w:val="nil"/>
            </w:tcBorders>
            <w:vAlign w:val="center"/>
            <w:hideMark/>
          </w:tcPr>
          <w:p w14:paraId="4177E0C2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582" w:type="pct"/>
            <w:tcBorders>
              <w:top w:val="nil"/>
            </w:tcBorders>
            <w:vAlign w:val="center"/>
          </w:tcPr>
          <w:p w14:paraId="2EF64460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626" w:type="pct"/>
            <w:tcBorders>
              <w:top w:val="nil"/>
            </w:tcBorders>
            <w:vAlign w:val="center"/>
          </w:tcPr>
          <w:p w14:paraId="38A9DECF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626" w:type="pct"/>
            <w:tcBorders>
              <w:top w:val="nil"/>
            </w:tcBorders>
            <w:vAlign w:val="center"/>
            <w:hideMark/>
          </w:tcPr>
          <w:p w14:paraId="67D56D0F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</w:tr>
      <w:tr w:rsidR="00326515" w:rsidRPr="00442D66" w14:paraId="5E229E64" w14:textId="77777777" w:rsidTr="00326515">
        <w:trPr>
          <w:trHeight w:val="907"/>
        </w:trPr>
        <w:tc>
          <w:tcPr>
            <w:tcW w:w="224" w:type="pct"/>
            <w:vMerge/>
            <w:shd w:val="clear" w:color="auto" w:fill="auto"/>
            <w:hideMark/>
          </w:tcPr>
          <w:p w14:paraId="1C2406B7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D2263EA" w14:textId="77777777" w:rsidR="00326515" w:rsidRPr="00442D66" w:rsidRDefault="00326515" w:rsidP="001369E6">
            <w:pPr>
              <w:shd w:val="clear" w:color="auto" w:fill="FFFFFF"/>
              <w:tabs>
                <w:tab w:val="left" w:pos="94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юниоры, юниорки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1B5FD2CA" w14:textId="77777777" w:rsidR="00326515" w:rsidRPr="00442D66" w:rsidRDefault="00326515" w:rsidP="001369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выступлений в одиночном и парном разрядах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6264D80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vAlign w:val="center"/>
            <w:hideMark/>
          </w:tcPr>
          <w:p w14:paraId="4677F13B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582" w:type="pct"/>
            <w:vAlign w:val="center"/>
            <w:hideMark/>
          </w:tcPr>
          <w:p w14:paraId="026E3416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626" w:type="pct"/>
            <w:vAlign w:val="center"/>
            <w:hideMark/>
          </w:tcPr>
          <w:p w14:paraId="58D0E6B0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626" w:type="pct"/>
            <w:vAlign w:val="center"/>
            <w:hideMark/>
          </w:tcPr>
          <w:p w14:paraId="612EDEB5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</w:tr>
      <w:tr w:rsidR="00326515" w:rsidRPr="00442D66" w14:paraId="1F0EBD5A" w14:textId="77777777" w:rsidTr="00326515">
        <w:trPr>
          <w:trHeight w:val="567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71235DF5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74D874F7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крупных международных соревнований в России (ежегодно)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2F0C1667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Турниры ATP серии 250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7DC42BD4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vAlign w:val="center"/>
            <w:hideMark/>
          </w:tcPr>
          <w:p w14:paraId="69D26FFB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center"/>
            <w:hideMark/>
          </w:tcPr>
          <w:p w14:paraId="491ED5B6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vAlign w:val="center"/>
            <w:hideMark/>
          </w:tcPr>
          <w:p w14:paraId="3EF985AD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vAlign w:val="center"/>
            <w:hideMark/>
          </w:tcPr>
          <w:p w14:paraId="058A2088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15" w:rsidRPr="00442D66" w14:paraId="28EE18C0" w14:textId="77777777" w:rsidTr="00326515">
        <w:trPr>
          <w:trHeight w:val="567"/>
        </w:trPr>
        <w:tc>
          <w:tcPr>
            <w:tcW w:w="224" w:type="pct"/>
            <w:vMerge/>
            <w:shd w:val="clear" w:color="auto" w:fill="auto"/>
            <w:vAlign w:val="center"/>
            <w:hideMark/>
          </w:tcPr>
          <w:p w14:paraId="1382E52A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  <w:hideMark/>
          </w:tcPr>
          <w:p w14:paraId="1F9E29F7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11BCBAEE" w14:textId="77777777" w:rsidR="00326515" w:rsidRPr="00442D66" w:rsidRDefault="00326515" w:rsidP="001369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Турниры ATP серии 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05BF9E8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vAlign w:val="center"/>
          </w:tcPr>
          <w:p w14:paraId="338EEAA9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vAlign w:val="center"/>
          </w:tcPr>
          <w:p w14:paraId="0CCD23C6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vAlign w:val="center"/>
          </w:tcPr>
          <w:p w14:paraId="34E21642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vAlign w:val="center"/>
            <w:hideMark/>
          </w:tcPr>
          <w:p w14:paraId="607CA5B6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15" w:rsidRPr="00442D66" w14:paraId="1BA0FD1E" w14:textId="77777777" w:rsidTr="00326515">
        <w:trPr>
          <w:trHeight w:val="567"/>
        </w:trPr>
        <w:tc>
          <w:tcPr>
            <w:tcW w:w="224" w:type="pct"/>
            <w:vMerge/>
            <w:shd w:val="clear" w:color="auto" w:fill="auto"/>
            <w:vAlign w:val="center"/>
            <w:hideMark/>
          </w:tcPr>
          <w:p w14:paraId="51384B3A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  <w:hideMark/>
          </w:tcPr>
          <w:p w14:paraId="77AAC2DD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6D028D78" w14:textId="77777777" w:rsidR="00326515" w:rsidRPr="00442D66" w:rsidRDefault="00326515" w:rsidP="001369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Турниры WTA серии Premier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5FA3819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vAlign w:val="center"/>
            <w:hideMark/>
          </w:tcPr>
          <w:p w14:paraId="3B46C22B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vAlign w:val="center"/>
            <w:hideMark/>
          </w:tcPr>
          <w:p w14:paraId="2493B01C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vAlign w:val="center"/>
            <w:hideMark/>
          </w:tcPr>
          <w:p w14:paraId="50D7D665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vAlign w:val="center"/>
            <w:hideMark/>
          </w:tcPr>
          <w:p w14:paraId="0348D1B0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15" w:rsidRPr="00442D66" w14:paraId="04955BFB" w14:textId="77777777" w:rsidTr="00326515">
        <w:trPr>
          <w:trHeight w:val="850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A1B39E0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518805EA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других международных соревнований в России (ежегодно)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6A57BD0B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Турниры ITF </w:t>
            </w:r>
          </w:p>
          <w:p w14:paraId="42FC436F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(мужчины, женщины)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2B3DD80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vAlign w:val="center"/>
          </w:tcPr>
          <w:p w14:paraId="29457216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vAlign w:val="center"/>
          </w:tcPr>
          <w:p w14:paraId="68366FC3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" w:type="pct"/>
            <w:vAlign w:val="center"/>
          </w:tcPr>
          <w:p w14:paraId="0B6A6768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6" w:type="pct"/>
            <w:vAlign w:val="center"/>
          </w:tcPr>
          <w:p w14:paraId="0C0DB2E9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26515" w:rsidRPr="00442D66" w14:paraId="1701C907" w14:textId="77777777" w:rsidTr="00326515">
        <w:trPr>
          <w:trHeight w:val="850"/>
        </w:trPr>
        <w:tc>
          <w:tcPr>
            <w:tcW w:w="224" w:type="pct"/>
            <w:vMerge/>
            <w:shd w:val="clear" w:color="auto" w:fill="auto"/>
            <w:vAlign w:val="center"/>
            <w:hideMark/>
          </w:tcPr>
          <w:p w14:paraId="70F65CA9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  <w:hideMark/>
          </w:tcPr>
          <w:p w14:paraId="364DAD3E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5CFBE216" w14:textId="77777777" w:rsidR="00326515" w:rsidRPr="00442D66" w:rsidRDefault="00326515" w:rsidP="001369E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Турниры ITF </w:t>
            </w:r>
          </w:p>
          <w:p w14:paraId="461D5988" w14:textId="77777777" w:rsidR="00326515" w:rsidRPr="00442D66" w:rsidRDefault="00326515" w:rsidP="001369E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(юниоры, юниорки)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F0093B0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42ECC9D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26C5850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184AE28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A1A1E1B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26515" w:rsidRPr="00442D66" w14:paraId="393938C8" w14:textId="77777777" w:rsidTr="00326515">
        <w:trPr>
          <w:trHeight w:val="850"/>
        </w:trPr>
        <w:tc>
          <w:tcPr>
            <w:tcW w:w="224" w:type="pct"/>
            <w:vMerge/>
            <w:shd w:val="clear" w:color="auto" w:fill="auto"/>
            <w:vAlign w:val="center"/>
            <w:hideMark/>
          </w:tcPr>
          <w:p w14:paraId="3A89D581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  <w:hideMark/>
          </w:tcPr>
          <w:p w14:paraId="54D08609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5EB2EEBE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Турниры ТЕ  </w:t>
            </w:r>
          </w:p>
          <w:p w14:paraId="117DE94F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(юноши, девушки) *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266C3FF6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1DE860D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0C977B6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C027CE5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67E6018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26515" w:rsidRPr="00442D66" w14:paraId="6661D73D" w14:textId="77777777" w:rsidTr="00326515">
        <w:trPr>
          <w:trHeight w:val="70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6344361B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4ADCA7C3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спортсменов в рейтингах теннисистов-профессионалов</w:t>
            </w:r>
          </w:p>
        </w:tc>
        <w:tc>
          <w:tcPr>
            <w:tcW w:w="1056" w:type="pct"/>
            <w:shd w:val="clear" w:color="auto" w:fill="auto"/>
            <w:hideMark/>
          </w:tcPr>
          <w:p w14:paraId="0E1CCAA5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спортсменов, входящих в рейтинг WTA и ATP/ в том числе в 100 сильнейших по итогам года </w:t>
            </w:r>
          </w:p>
        </w:tc>
        <w:tc>
          <w:tcPr>
            <w:tcW w:w="225" w:type="pct"/>
            <w:shd w:val="clear" w:color="auto" w:fill="auto"/>
          </w:tcPr>
          <w:p w14:paraId="0196D783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14:paraId="12D67F94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14:paraId="49E91314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0D8DC218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125BCA05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6515" w:rsidRPr="00442D66" w14:paraId="42F49E07" w14:textId="77777777" w:rsidTr="00326515">
        <w:trPr>
          <w:trHeight w:val="510"/>
        </w:trPr>
        <w:tc>
          <w:tcPr>
            <w:tcW w:w="224" w:type="pct"/>
            <w:vMerge/>
            <w:shd w:val="clear" w:color="auto" w:fill="auto"/>
            <w:hideMark/>
          </w:tcPr>
          <w:p w14:paraId="528B2C8E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403924EB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6B4A2356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мужчины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63A7D86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1" w:type="pct"/>
            <w:tcBorders>
              <w:top w:val="nil"/>
            </w:tcBorders>
            <w:vAlign w:val="center"/>
            <w:hideMark/>
          </w:tcPr>
          <w:p w14:paraId="5CEE4B14" w14:textId="77777777" w:rsidR="00326515" w:rsidRPr="00BA144F" w:rsidRDefault="00326515" w:rsidP="00BA1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80 / 3</w:t>
            </w:r>
          </w:p>
        </w:tc>
        <w:tc>
          <w:tcPr>
            <w:tcW w:w="582" w:type="pct"/>
            <w:tcBorders>
              <w:top w:val="nil"/>
            </w:tcBorders>
            <w:vAlign w:val="center"/>
            <w:hideMark/>
          </w:tcPr>
          <w:p w14:paraId="3CC33075" w14:textId="77777777" w:rsidR="00326515" w:rsidRPr="00BA144F" w:rsidRDefault="00326515" w:rsidP="00BA1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85/4</w:t>
            </w:r>
          </w:p>
        </w:tc>
        <w:tc>
          <w:tcPr>
            <w:tcW w:w="626" w:type="pct"/>
            <w:tcBorders>
              <w:top w:val="nil"/>
            </w:tcBorders>
            <w:vAlign w:val="center"/>
            <w:hideMark/>
          </w:tcPr>
          <w:p w14:paraId="2726CB74" w14:textId="77777777" w:rsidR="00326515" w:rsidRPr="00BA144F" w:rsidRDefault="00326515" w:rsidP="00BA1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90/4</w:t>
            </w:r>
          </w:p>
        </w:tc>
        <w:tc>
          <w:tcPr>
            <w:tcW w:w="626" w:type="pct"/>
            <w:tcBorders>
              <w:top w:val="nil"/>
            </w:tcBorders>
            <w:vAlign w:val="center"/>
            <w:hideMark/>
          </w:tcPr>
          <w:p w14:paraId="1657D78B" w14:textId="77777777" w:rsidR="00326515" w:rsidRPr="00BA144F" w:rsidRDefault="00326515" w:rsidP="00BA1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100/5</w:t>
            </w:r>
          </w:p>
        </w:tc>
      </w:tr>
      <w:tr w:rsidR="00326515" w:rsidRPr="00442D66" w14:paraId="0E1E08E2" w14:textId="77777777" w:rsidTr="00326515">
        <w:trPr>
          <w:trHeight w:val="510"/>
        </w:trPr>
        <w:tc>
          <w:tcPr>
            <w:tcW w:w="224" w:type="pct"/>
            <w:vMerge/>
            <w:shd w:val="clear" w:color="auto" w:fill="auto"/>
            <w:hideMark/>
          </w:tcPr>
          <w:p w14:paraId="3D5F44AA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0ADA0A99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69D54514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женщины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35C804A1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1" w:type="pct"/>
            <w:vAlign w:val="center"/>
            <w:hideMark/>
          </w:tcPr>
          <w:p w14:paraId="556671B3" w14:textId="77777777" w:rsidR="00326515" w:rsidRPr="00BA144F" w:rsidRDefault="00326515" w:rsidP="00BA1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107/8</w:t>
            </w:r>
          </w:p>
        </w:tc>
        <w:tc>
          <w:tcPr>
            <w:tcW w:w="582" w:type="pct"/>
            <w:vAlign w:val="center"/>
            <w:hideMark/>
          </w:tcPr>
          <w:p w14:paraId="5624B85E" w14:textId="77777777" w:rsidR="00326515" w:rsidRPr="00BA144F" w:rsidRDefault="00326515" w:rsidP="00BA1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120/8</w:t>
            </w:r>
          </w:p>
        </w:tc>
        <w:tc>
          <w:tcPr>
            <w:tcW w:w="626" w:type="pct"/>
            <w:vAlign w:val="center"/>
            <w:hideMark/>
          </w:tcPr>
          <w:p w14:paraId="59C1CDE8" w14:textId="77777777" w:rsidR="00326515" w:rsidRPr="00BA144F" w:rsidRDefault="00326515" w:rsidP="00BA1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125/9</w:t>
            </w:r>
          </w:p>
        </w:tc>
        <w:tc>
          <w:tcPr>
            <w:tcW w:w="626" w:type="pct"/>
            <w:vAlign w:val="center"/>
            <w:hideMark/>
          </w:tcPr>
          <w:p w14:paraId="7B051C5D" w14:textId="77777777" w:rsidR="00326515" w:rsidRPr="00BA144F" w:rsidRDefault="00326515" w:rsidP="00BA1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125/10</w:t>
            </w:r>
          </w:p>
        </w:tc>
      </w:tr>
      <w:tr w:rsidR="00326515" w:rsidRPr="00442D66" w14:paraId="421E89FB" w14:textId="77777777" w:rsidTr="00326515">
        <w:trPr>
          <w:trHeight w:val="694"/>
        </w:trPr>
        <w:tc>
          <w:tcPr>
            <w:tcW w:w="224" w:type="pct"/>
            <w:vMerge w:val="restart"/>
            <w:shd w:val="clear" w:color="auto" w:fill="auto"/>
            <w:hideMark/>
          </w:tcPr>
          <w:p w14:paraId="31478B90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20" w:type="pct"/>
            <w:vMerge w:val="restart"/>
            <w:shd w:val="clear" w:color="auto" w:fill="auto"/>
            <w:hideMark/>
          </w:tcPr>
          <w:p w14:paraId="20C1D567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47248BD6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занимающихся видом спорта по 1-ФК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0156C27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1" w:type="pct"/>
            <w:vAlign w:val="center"/>
            <w:hideMark/>
          </w:tcPr>
          <w:p w14:paraId="30E30516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178 000</w:t>
            </w:r>
          </w:p>
        </w:tc>
        <w:tc>
          <w:tcPr>
            <w:tcW w:w="582" w:type="pct"/>
            <w:vAlign w:val="center"/>
            <w:hideMark/>
          </w:tcPr>
          <w:p w14:paraId="1046EC92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180 000</w:t>
            </w:r>
          </w:p>
        </w:tc>
        <w:tc>
          <w:tcPr>
            <w:tcW w:w="626" w:type="pct"/>
            <w:vAlign w:val="center"/>
            <w:hideMark/>
          </w:tcPr>
          <w:p w14:paraId="0BEE4CC6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182 000</w:t>
            </w:r>
          </w:p>
        </w:tc>
        <w:tc>
          <w:tcPr>
            <w:tcW w:w="626" w:type="pct"/>
            <w:vAlign w:val="center"/>
            <w:hideMark/>
          </w:tcPr>
          <w:p w14:paraId="5003F017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184 000</w:t>
            </w:r>
          </w:p>
        </w:tc>
      </w:tr>
      <w:tr w:rsidR="00326515" w:rsidRPr="00442D66" w14:paraId="7AF840F8" w14:textId="77777777" w:rsidTr="00326515">
        <w:tc>
          <w:tcPr>
            <w:tcW w:w="224" w:type="pct"/>
            <w:vMerge/>
            <w:shd w:val="clear" w:color="auto" w:fill="auto"/>
            <w:hideMark/>
          </w:tcPr>
          <w:p w14:paraId="28A0440B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275F1604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05DC5DE4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Доля субъектов Российской Федерации и муниципалитетов, имеющих спортсменов, выступающих на различных российских соревнованиях по теннису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720A9D69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BE15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E5B3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D51A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0E73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326515" w:rsidRPr="00442D66" w14:paraId="06E507D5" w14:textId="77777777" w:rsidTr="00326515">
        <w:tc>
          <w:tcPr>
            <w:tcW w:w="224" w:type="pct"/>
            <w:vMerge/>
            <w:shd w:val="clear" w:color="auto" w:fill="auto"/>
            <w:hideMark/>
          </w:tcPr>
          <w:p w14:paraId="20E15937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002854D9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264BAF59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Доля участников соревнований по сравнению с общим числом занимающихся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092AABF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3934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553B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B45E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3E69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26515" w:rsidRPr="00442D66" w14:paraId="3378C2D7" w14:textId="77777777" w:rsidTr="00326515">
        <w:tc>
          <w:tcPr>
            <w:tcW w:w="224" w:type="pct"/>
            <w:vMerge w:val="restart"/>
            <w:shd w:val="clear" w:color="auto" w:fill="auto"/>
            <w:hideMark/>
          </w:tcPr>
          <w:p w14:paraId="1B6A2703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20" w:type="pct"/>
            <w:vMerge w:val="restart"/>
            <w:shd w:val="clear" w:color="auto" w:fill="auto"/>
            <w:hideMark/>
          </w:tcPr>
          <w:p w14:paraId="52674D25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Пляжный теннис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600760FA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спортсменов, выступающих на соревнованиях по пляжному теннису, проводимых под эгидой ФТР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6203D2D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9F77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9A4F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88C4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864B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26515" w:rsidRPr="00442D66" w14:paraId="10982FF9" w14:textId="77777777" w:rsidTr="00326515">
        <w:tc>
          <w:tcPr>
            <w:tcW w:w="224" w:type="pct"/>
            <w:vMerge/>
            <w:shd w:val="clear" w:color="auto" w:fill="auto"/>
            <w:hideMark/>
          </w:tcPr>
          <w:p w14:paraId="3AD7728B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7652206D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47B2DEF2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Доля субъектов Российской Федерации и муниципалитетов, имеющих спортсменов, выступающих на различных российских соревнованиях по пляжному теннису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341FD2BD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7AEC" w14:textId="77777777" w:rsidR="00326515" w:rsidRPr="00D75EB8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B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768B" w14:textId="77777777" w:rsidR="00326515" w:rsidRPr="00D75EB8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B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EED" w14:textId="77777777" w:rsidR="00326515" w:rsidRPr="00D75EB8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B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0811" w14:textId="77777777" w:rsidR="00326515" w:rsidRPr="00D75EB8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B8">
              <w:rPr>
                <w:rFonts w:ascii="Times New Roman" w:hAnsi="Times New Roman" w:cs="Times New Roman"/>
              </w:rPr>
              <w:t>57</w:t>
            </w:r>
          </w:p>
        </w:tc>
      </w:tr>
      <w:tr w:rsidR="00326515" w:rsidRPr="00442D66" w14:paraId="59F41099" w14:textId="77777777" w:rsidTr="00326515">
        <w:trPr>
          <w:trHeight w:val="1134"/>
        </w:trPr>
        <w:tc>
          <w:tcPr>
            <w:tcW w:w="224" w:type="pct"/>
            <w:vMerge w:val="restart"/>
            <w:shd w:val="clear" w:color="auto" w:fill="auto"/>
            <w:hideMark/>
          </w:tcPr>
          <w:p w14:paraId="397514FC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20" w:type="pct"/>
            <w:vMerge w:val="restart"/>
            <w:shd w:val="clear" w:color="auto" w:fill="auto"/>
            <w:hideMark/>
          </w:tcPr>
          <w:p w14:paraId="5BB2E3DB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Теннис на колясках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78DC405E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занимающихся теннисом на колясках по 3-АФК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349E40FF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5160" w14:textId="77777777" w:rsidR="00326515" w:rsidRPr="00D75EB8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EB8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A870" w14:textId="77777777" w:rsidR="00326515" w:rsidRPr="00D75EB8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EB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626" w:type="pct"/>
            <w:vAlign w:val="center"/>
            <w:hideMark/>
          </w:tcPr>
          <w:p w14:paraId="2580C55A" w14:textId="77777777" w:rsidR="00326515" w:rsidRPr="00D75EB8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EB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626" w:type="pct"/>
            <w:vAlign w:val="center"/>
            <w:hideMark/>
          </w:tcPr>
          <w:p w14:paraId="581FE07D" w14:textId="77777777" w:rsidR="00326515" w:rsidRPr="00D75EB8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EB8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</w:tr>
      <w:tr w:rsidR="00326515" w:rsidRPr="00442D66" w14:paraId="398F567C" w14:textId="77777777" w:rsidTr="00326515">
        <w:trPr>
          <w:trHeight w:val="1134"/>
        </w:trPr>
        <w:tc>
          <w:tcPr>
            <w:tcW w:w="224" w:type="pct"/>
            <w:vMerge/>
            <w:shd w:val="clear" w:color="auto" w:fill="auto"/>
            <w:hideMark/>
          </w:tcPr>
          <w:p w14:paraId="032D9AB9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07955638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07195FDE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отделений, проводящих занятия по теннису на колясках по 3-АФК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737F709F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826A" w14:textId="77777777" w:rsidR="00326515" w:rsidRPr="00D75EB8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EB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2327" w14:textId="77777777" w:rsidR="00326515" w:rsidRPr="00D75EB8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EB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6" w:type="pct"/>
            <w:vAlign w:val="center"/>
            <w:hideMark/>
          </w:tcPr>
          <w:p w14:paraId="0D1978BF" w14:textId="77777777" w:rsidR="00326515" w:rsidRPr="00D75EB8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EB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6" w:type="pct"/>
            <w:vAlign w:val="center"/>
            <w:hideMark/>
          </w:tcPr>
          <w:p w14:paraId="2539E83E" w14:textId="77777777" w:rsidR="00326515" w:rsidRPr="00D75EB8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EB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326515" w:rsidRPr="00442D66" w14:paraId="342812A3" w14:textId="77777777" w:rsidTr="00326515">
        <w:trPr>
          <w:trHeight w:val="680"/>
        </w:trPr>
        <w:tc>
          <w:tcPr>
            <w:tcW w:w="224" w:type="pct"/>
            <w:vMerge w:val="restart"/>
            <w:shd w:val="clear" w:color="auto" w:fill="auto"/>
            <w:hideMark/>
          </w:tcPr>
          <w:p w14:paraId="4AF5A338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20" w:type="pct"/>
            <w:vMerge w:val="restart"/>
            <w:shd w:val="clear" w:color="auto" w:fill="auto"/>
            <w:hideMark/>
          </w:tcPr>
          <w:p w14:paraId="4C8382D2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Детско-юношеский спорт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6C3E8635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соревнований РТТ в возрасте 9-17 лет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35AF89E1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4280" w14:textId="77777777" w:rsidR="00326515" w:rsidRPr="00D75EB8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B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E018" w14:textId="77777777" w:rsidR="00326515" w:rsidRPr="00D75EB8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B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F061" w14:textId="77777777" w:rsidR="00326515" w:rsidRPr="00D75EB8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B8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9626" w14:textId="77777777" w:rsidR="00326515" w:rsidRPr="00D75EB8" w:rsidRDefault="00326515" w:rsidP="00136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EB8">
              <w:rPr>
                <w:rFonts w:ascii="Times New Roman" w:hAnsi="Times New Roman" w:cs="Times New Roman"/>
              </w:rPr>
              <w:t>3100</w:t>
            </w:r>
          </w:p>
        </w:tc>
      </w:tr>
      <w:tr w:rsidR="00326515" w:rsidRPr="00442D66" w14:paraId="5ED5139F" w14:textId="77777777" w:rsidTr="00326515">
        <w:trPr>
          <w:trHeight w:val="680"/>
        </w:trPr>
        <w:tc>
          <w:tcPr>
            <w:tcW w:w="224" w:type="pct"/>
            <w:vMerge/>
            <w:shd w:val="clear" w:color="auto" w:fill="auto"/>
            <w:hideMark/>
          </w:tcPr>
          <w:p w14:paraId="005FC119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747F934D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5D42EC28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регионов РФ, проводящих соревнования РТТ в возрасте 9-17 лет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B6A9411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52B3" w14:textId="77777777" w:rsidR="00326515" w:rsidRPr="008A3438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870D" w14:textId="77777777" w:rsidR="00326515" w:rsidRPr="008A3438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D875" w14:textId="77777777" w:rsidR="00326515" w:rsidRPr="008A3438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FF6F" w14:textId="77777777" w:rsidR="00326515" w:rsidRPr="008A3438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26515" w:rsidRPr="00442D66" w14:paraId="730AE4DC" w14:textId="77777777" w:rsidTr="00326515">
        <w:trPr>
          <w:trHeight w:val="680"/>
        </w:trPr>
        <w:tc>
          <w:tcPr>
            <w:tcW w:w="224" w:type="pct"/>
            <w:vMerge/>
            <w:shd w:val="clear" w:color="auto" w:fill="auto"/>
            <w:hideMark/>
          </w:tcPr>
          <w:p w14:paraId="2F5EB3D9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5F2653B0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5C656831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детей, имеющих массовые спортивные разряды по 5-ФК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395B172A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1" w:type="pct"/>
            <w:vAlign w:val="center"/>
            <w:hideMark/>
          </w:tcPr>
          <w:p w14:paraId="7694674B" w14:textId="77777777" w:rsidR="00326515" w:rsidRPr="00B24C08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C0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  <w:r w:rsidRPr="00B24C0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pct"/>
            <w:vAlign w:val="center"/>
            <w:hideMark/>
          </w:tcPr>
          <w:p w14:paraId="364B9B90" w14:textId="77777777" w:rsidR="00326515" w:rsidRPr="00B24C08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C0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B24C0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6" w:type="pct"/>
            <w:vAlign w:val="center"/>
            <w:hideMark/>
          </w:tcPr>
          <w:p w14:paraId="0D9BABC6" w14:textId="77777777" w:rsidR="00326515" w:rsidRPr="00B24C08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C0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B24C0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6" w:type="pct"/>
            <w:vAlign w:val="center"/>
            <w:hideMark/>
          </w:tcPr>
          <w:p w14:paraId="281970D8" w14:textId="77777777" w:rsidR="00326515" w:rsidRPr="00B24C08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C0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B24C0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326515" w:rsidRPr="00442D66" w14:paraId="3086ED75" w14:textId="77777777" w:rsidTr="00326515">
        <w:trPr>
          <w:trHeight w:val="1191"/>
        </w:trPr>
        <w:tc>
          <w:tcPr>
            <w:tcW w:w="224" w:type="pct"/>
            <w:vMerge w:val="restart"/>
            <w:shd w:val="clear" w:color="auto" w:fill="auto"/>
            <w:hideMark/>
          </w:tcPr>
          <w:p w14:paraId="03FAB653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pct"/>
            <w:vMerge w:val="restart"/>
            <w:shd w:val="clear" w:color="auto" w:fill="auto"/>
            <w:hideMark/>
          </w:tcPr>
          <w:p w14:paraId="44313EEE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Ветеранский спорт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304813D1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соревнований для ветеранов спорта, проводимых под эгидой ФТР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582D0D38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0472" w14:textId="77777777" w:rsidR="00326515" w:rsidRPr="00B24C08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4C08">
              <w:rPr>
                <w:rFonts w:ascii="Times New Roman" w:hAnsi="Times New Roman"/>
                <w:bCs/>
                <w:color w:val="000000"/>
                <w:lang w:val="en-US"/>
              </w:rPr>
              <w:t>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60DB" w14:textId="77777777" w:rsidR="00326515" w:rsidRPr="00B24C08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4C08">
              <w:rPr>
                <w:rFonts w:ascii="Times New Roman" w:hAnsi="Times New Roman"/>
                <w:bCs/>
                <w:color w:val="000000"/>
                <w:lang w:val="en-US"/>
              </w:rPr>
              <w:t>65</w:t>
            </w:r>
          </w:p>
        </w:tc>
        <w:tc>
          <w:tcPr>
            <w:tcW w:w="626" w:type="pct"/>
            <w:vAlign w:val="center"/>
            <w:hideMark/>
          </w:tcPr>
          <w:p w14:paraId="79348A6C" w14:textId="77777777" w:rsidR="00326515" w:rsidRPr="00B24C08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4C08">
              <w:rPr>
                <w:rFonts w:ascii="Times New Roman" w:hAnsi="Times New Roman"/>
                <w:bCs/>
                <w:color w:val="000000"/>
                <w:lang w:val="en-US"/>
              </w:rPr>
              <w:t>70</w:t>
            </w:r>
          </w:p>
        </w:tc>
        <w:tc>
          <w:tcPr>
            <w:tcW w:w="626" w:type="pct"/>
            <w:vAlign w:val="center"/>
            <w:hideMark/>
          </w:tcPr>
          <w:p w14:paraId="6FAF3B68" w14:textId="77777777" w:rsidR="00326515" w:rsidRPr="00B24C08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4C08">
              <w:rPr>
                <w:rFonts w:ascii="Times New Roman" w:hAnsi="Times New Roman"/>
                <w:bCs/>
                <w:color w:val="000000"/>
                <w:lang w:val="en-US"/>
              </w:rPr>
              <w:t>80</w:t>
            </w:r>
          </w:p>
        </w:tc>
      </w:tr>
      <w:tr w:rsidR="00326515" w:rsidRPr="00442D66" w14:paraId="0F65E14D" w14:textId="77777777" w:rsidTr="00326515">
        <w:trPr>
          <w:trHeight w:val="1191"/>
        </w:trPr>
        <w:tc>
          <w:tcPr>
            <w:tcW w:w="224" w:type="pct"/>
            <w:vMerge/>
            <w:shd w:val="clear" w:color="auto" w:fill="auto"/>
            <w:hideMark/>
          </w:tcPr>
          <w:p w14:paraId="435071E7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002E80F1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13153EBF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соревнований для ветеранов спорта, проводимых под эгидой ФТР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3114EAC6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776B" w14:textId="77777777" w:rsidR="00326515" w:rsidRPr="00B24C08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4C08">
              <w:rPr>
                <w:rFonts w:ascii="Times New Roman" w:hAnsi="Times New Roman"/>
                <w:bCs/>
                <w:color w:val="000000"/>
                <w:lang w:val="en-US"/>
              </w:rPr>
              <w:t>1200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067B" w14:textId="77777777" w:rsidR="00326515" w:rsidRPr="00B24C08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4C08">
              <w:rPr>
                <w:rFonts w:ascii="Times New Roman" w:hAnsi="Times New Roman"/>
                <w:bCs/>
                <w:color w:val="000000"/>
                <w:lang w:val="en-US"/>
              </w:rPr>
              <w:t>1350</w:t>
            </w:r>
          </w:p>
        </w:tc>
        <w:tc>
          <w:tcPr>
            <w:tcW w:w="626" w:type="pct"/>
            <w:vAlign w:val="center"/>
            <w:hideMark/>
          </w:tcPr>
          <w:p w14:paraId="5CA688E1" w14:textId="77777777" w:rsidR="00326515" w:rsidRPr="00B24C08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4C08">
              <w:rPr>
                <w:rFonts w:ascii="Times New Roman" w:hAnsi="Times New Roman"/>
                <w:bCs/>
                <w:color w:val="000000"/>
                <w:lang w:val="en-US"/>
              </w:rPr>
              <w:t>1400</w:t>
            </w:r>
          </w:p>
        </w:tc>
        <w:tc>
          <w:tcPr>
            <w:tcW w:w="626" w:type="pct"/>
            <w:vAlign w:val="center"/>
            <w:hideMark/>
          </w:tcPr>
          <w:p w14:paraId="7BDE04AA" w14:textId="77777777" w:rsidR="00326515" w:rsidRPr="00B24C08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4C08">
              <w:rPr>
                <w:rFonts w:ascii="Times New Roman" w:hAnsi="Times New Roman"/>
                <w:bCs/>
                <w:color w:val="000000"/>
                <w:lang w:val="en-US"/>
              </w:rPr>
              <w:t>2000</w:t>
            </w:r>
          </w:p>
        </w:tc>
      </w:tr>
      <w:tr w:rsidR="00326515" w:rsidRPr="00442D66" w14:paraId="116F18B3" w14:textId="77777777" w:rsidTr="00326515">
        <w:trPr>
          <w:trHeight w:val="1191"/>
        </w:trPr>
        <w:tc>
          <w:tcPr>
            <w:tcW w:w="224" w:type="pct"/>
            <w:vMerge/>
            <w:shd w:val="clear" w:color="auto" w:fill="auto"/>
            <w:hideMark/>
          </w:tcPr>
          <w:p w14:paraId="5280FE0B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399ED93E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1E00F2EC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ветеранов спорта, выступающих на международных соревнованиях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25740195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6D4B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D0FA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626" w:type="pct"/>
            <w:vAlign w:val="center"/>
            <w:hideMark/>
          </w:tcPr>
          <w:p w14:paraId="5B8BF50A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626" w:type="pct"/>
            <w:vAlign w:val="center"/>
            <w:hideMark/>
          </w:tcPr>
          <w:p w14:paraId="234461F7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326515" w:rsidRPr="00442D66" w14:paraId="04DA4911" w14:textId="77777777" w:rsidTr="00326515">
        <w:trPr>
          <w:trHeight w:val="680"/>
        </w:trPr>
        <w:tc>
          <w:tcPr>
            <w:tcW w:w="224" w:type="pct"/>
            <w:vMerge w:val="restart"/>
            <w:shd w:val="clear" w:color="auto" w:fill="auto"/>
            <w:hideMark/>
          </w:tcPr>
          <w:p w14:paraId="6E1347F1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pct"/>
            <w:vMerge w:val="restart"/>
            <w:shd w:val="clear" w:color="auto" w:fill="auto"/>
            <w:hideMark/>
          </w:tcPr>
          <w:p w14:paraId="74BBDC3D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65FCFB61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Число отделений тенниса по 5-ФК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3544B5BF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vAlign w:val="center"/>
            <w:hideMark/>
          </w:tcPr>
          <w:p w14:paraId="27FD1D61" w14:textId="77777777" w:rsidR="00326515" w:rsidRPr="00DE7245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82" w:type="pct"/>
            <w:vAlign w:val="center"/>
          </w:tcPr>
          <w:p w14:paraId="345CE689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26" w:type="pct"/>
            <w:vAlign w:val="center"/>
            <w:hideMark/>
          </w:tcPr>
          <w:p w14:paraId="6B04D681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26" w:type="pct"/>
            <w:vAlign w:val="center"/>
            <w:hideMark/>
          </w:tcPr>
          <w:p w14:paraId="33A610AB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</w:tr>
      <w:tr w:rsidR="00326515" w:rsidRPr="00442D66" w14:paraId="688AD355" w14:textId="77777777" w:rsidTr="00326515">
        <w:tc>
          <w:tcPr>
            <w:tcW w:w="224" w:type="pct"/>
            <w:vMerge/>
            <w:shd w:val="clear" w:color="auto" w:fill="auto"/>
            <w:hideMark/>
          </w:tcPr>
          <w:p w14:paraId="4531B597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1F104656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4E671AF9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специализированных отделений тенниса по 5-ФК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482921B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vAlign w:val="center"/>
            <w:hideMark/>
          </w:tcPr>
          <w:p w14:paraId="002BF2E0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2" w:type="pct"/>
            <w:vAlign w:val="center"/>
            <w:hideMark/>
          </w:tcPr>
          <w:p w14:paraId="31111F6B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6" w:type="pct"/>
            <w:vAlign w:val="center"/>
            <w:hideMark/>
          </w:tcPr>
          <w:p w14:paraId="78EF0D82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6" w:type="pct"/>
            <w:vAlign w:val="center"/>
            <w:hideMark/>
          </w:tcPr>
          <w:p w14:paraId="05E620F4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26515" w:rsidRPr="00442D66" w14:paraId="5B0F0E2A" w14:textId="77777777" w:rsidTr="00326515">
        <w:tc>
          <w:tcPr>
            <w:tcW w:w="224" w:type="pct"/>
            <w:vMerge/>
            <w:shd w:val="clear" w:color="auto" w:fill="auto"/>
            <w:hideMark/>
          </w:tcPr>
          <w:p w14:paraId="30DA418A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401126EC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6D0EF2C4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спортсменов, проходящих спортивную подготовку на этапе высшего спортивного мастерства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71842A88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1" w:type="pct"/>
            <w:vAlign w:val="center"/>
            <w:hideMark/>
          </w:tcPr>
          <w:p w14:paraId="7660A1CF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2" w:type="pct"/>
            <w:vAlign w:val="center"/>
            <w:hideMark/>
          </w:tcPr>
          <w:p w14:paraId="742C6C85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6" w:type="pct"/>
            <w:vAlign w:val="center"/>
            <w:hideMark/>
          </w:tcPr>
          <w:p w14:paraId="674C20ED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26" w:type="pct"/>
            <w:vAlign w:val="center"/>
            <w:hideMark/>
          </w:tcPr>
          <w:p w14:paraId="6E98129D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326515" w:rsidRPr="00442D66" w14:paraId="4310D414" w14:textId="77777777" w:rsidTr="00326515">
        <w:tc>
          <w:tcPr>
            <w:tcW w:w="224" w:type="pct"/>
            <w:vMerge/>
            <w:shd w:val="clear" w:color="auto" w:fill="auto"/>
            <w:hideMark/>
          </w:tcPr>
          <w:p w14:paraId="6B9F4848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58A4E8FE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498B3569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спортсменов, проходящих спортивную подготовку на этапе совершенствования спортивного мастерства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7C8CCE83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1" w:type="pct"/>
            <w:vAlign w:val="center"/>
            <w:hideMark/>
          </w:tcPr>
          <w:p w14:paraId="40DB81D5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82" w:type="pct"/>
            <w:vAlign w:val="center"/>
            <w:hideMark/>
          </w:tcPr>
          <w:p w14:paraId="4010A72A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26" w:type="pct"/>
            <w:vAlign w:val="center"/>
            <w:hideMark/>
          </w:tcPr>
          <w:p w14:paraId="59E9C77B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26" w:type="pct"/>
            <w:vAlign w:val="center"/>
            <w:hideMark/>
          </w:tcPr>
          <w:p w14:paraId="78968FA0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326515" w:rsidRPr="00442D66" w14:paraId="5FB4E51E" w14:textId="77777777" w:rsidTr="00326515">
        <w:tc>
          <w:tcPr>
            <w:tcW w:w="224" w:type="pct"/>
            <w:vMerge/>
            <w:shd w:val="clear" w:color="auto" w:fill="auto"/>
            <w:hideMark/>
          </w:tcPr>
          <w:p w14:paraId="77A4CCEB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0856426B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703EBDD6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спортсменов, принимающих участие во всероссийских, международных соревнованиях и турнирах РТТ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3205B913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CAF9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675B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F10A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8700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E473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8900</w:t>
            </w:r>
          </w:p>
        </w:tc>
      </w:tr>
      <w:tr w:rsidR="00326515" w:rsidRPr="00442D66" w14:paraId="5AF04A4C" w14:textId="77777777" w:rsidTr="00326515">
        <w:trPr>
          <w:trHeight w:val="1126"/>
        </w:trPr>
        <w:tc>
          <w:tcPr>
            <w:tcW w:w="224" w:type="pct"/>
            <w:vMerge/>
            <w:shd w:val="clear" w:color="auto" w:fill="auto"/>
            <w:hideMark/>
          </w:tcPr>
          <w:p w14:paraId="39C6ABD5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15BACE7E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3A906F85" w14:textId="77777777" w:rsidR="00326515" w:rsidRPr="00442D66" w:rsidRDefault="00326515" w:rsidP="001369E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спортсменов, входящих в рейтинг   ITF, ТЕ/ </w:t>
            </w: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 в первые 100 по рейтингу по итогам года: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  <w:hideMark/>
          </w:tcPr>
          <w:p w14:paraId="5213208D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42D495E4" w14:textId="77777777" w:rsidR="00326515" w:rsidRPr="00BA144F" w:rsidRDefault="00326515" w:rsidP="001369E6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70872F68" w14:textId="77777777" w:rsidR="00326515" w:rsidRPr="00BA144F" w:rsidRDefault="00326515" w:rsidP="001369E6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0D3291FC" w14:textId="77777777" w:rsidR="00326515" w:rsidRPr="00BA144F" w:rsidRDefault="00326515" w:rsidP="001369E6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81724EB" w14:textId="77777777" w:rsidR="00326515" w:rsidRPr="00BA144F" w:rsidRDefault="00326515" w:rsidP="001369E6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6515" w:rsidRPr="00442D66" w14:paraId="094AEF60" w14:textId="77777777" w:rsidTr="00326515">
        <w:trPr>
          <w:trHeight w:val="454"/>
        </w:trPr>
        <w:tc>
          <w:tcPr>
            <w:tcW w:w="224" w:type="pct"/>
            <w:vMerge/>
            <w:shd w:val="clear" w:color="auto" w:fill="auto"/>
            <w:hideMark/>
          </w:tcPr>
          <w:p w14:paraId="4F5F3A46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134B6227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4E013A06" w14:textId="77777777" w:rsidR="00326515" w:rsidRPr="00442D66" w:rsidRDefault="00326515" w:rsidP="00BA1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ITF юниоры</w:t>
            </w:r>
          </w:p>
        </w:tc>
        <w:tc>
          <w:tcPr>
            <w:tcW w:w="225" w:type="pct"/>
            <w:vMerge/>
            <w:shd w:val="clear" w:color="auto" w:fill="auto"/>
            <w:hideMark/>
          </w:tcPr>
          <w:p w14:paraId="201BD970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  <w:hideMark/>
          </w:tcPr>
          <w:p w14:paraId="67716EAF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116/4</w:t>
            </w:r>
          </w:p>
        </w:tc>
        <w:tc>
          <w:tcPr>
            <w:tcW w:w="582" w:type="pct"/>
            <w:vAlign w:val="center"/>
            <w:hideMark/>
          </w:tcPr>
          <w:p w14:paraId="05B016FB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120/4</w:t>
            </w:r>
          </w:p>
        </w:tc>
        <w:tc>
          <w:tcPr>
            <w:tcW w:w="626" w:type="pct"/>
            <w:vAlign w:val="center"/>
            <w:hideMark/>
          </w:tcPr>
          <w:p w14:paraId="4F6E41C5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130/5</w:t>
            </w:r>
          </w:p>
        </w:tc>
        <w:tc>
          <w:tcPr>
            <w:tcW w:w="626" w:type="pct"/>
            <w:vAlign w:val="center"/>
            <w:hideMark/>
          </w:tcPr>
          <w:p w14:paraId="53DE114F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132/6</w:t>
            </w:r>
          </w:p>
        </w:tc>
      </w:tr>
      <w:tr w:rsidR="00326515" w:rsidRPr="00442D66" w14:paraId="67FC8A34" w14:textId="77777777" w:rsidTr="00326515">
        <w:trPr>
          <w:trHeight w:val="454"/>
        </w:trPr>
        <w:tc>
          <w:tcPr>
            <w:tcW w:w="224" w:type="pct"/>
            <w:vMerge/>
            <w:shd w:val="clear" w:color="auto" w:fill="auto"/>
            <w:hideMark/>
          </w:tcPr>
          <w:p w14:paraId="1ACDEA07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6897D233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2367EF8E" w14:textId="77777777" w:rsidR="00326515" w:rsidRPr="00442D66" w:rsidRDefault="00326515" w:rsidP="00BA1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ITF юниорки</w:t>
            </w:r>
          </w:p>
        </w:tc>
        <w:tc>
          <w:tcPr>
            <w:tcW w:w="225" w:type="pct"/>
            <w:vMerge/>
            <w:shd w:val="clear" w:color="auto" w:fill="auto"/>
            <w:hideMark/>
          </w:tcPr>
          <w:p w14:paraId="655DEC2E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  <w:hideMark/>
          </w:tcPr>
          <w:p w14:paraId="5F3A997E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217/14</w:t>
            </w:r>
          </w:p>
        </w:tc>
        <w:tc>
          <w:tcPr>
            <w:tcW w:w="582" w:type="pct"/>
            <w:vAlign w:val="center"/>
            <w:hideMark/>
          </w:tcPr>
          <w:p w14:paraId="661F6F7B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220/15</w:t>
            </w:r>
          </w:p>
        </w:tc>
        <w:tc>
          <w:tcPr>
            <w:tcW w:w="626" w:type="pct"/>
            <w:vAlign w:val="center"/>
            <w:hideMark/>
          </w:tcPr>
          <w:p w14:paraId="5F04B36C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222/15</w:t>
            </w:r>
          </w:p>
        </w:tc>
        <w:tc>
          <w:tcPr>
            <w:tcW w:w="626" w:type="pct"/>
            <w:vAlign w:val="center"/>
            <w:hideMark/>
          </w:tcPr>
          <w:p w14:paraId="52642C19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225/16</w:t>
            </w:r>
          </w:p>
        </w:tc>
      </w:tr>
      <w:tr w:rsidR="00326515" w:rsidRPr="00442D66" w14:paraId="083BF3EE" w14:textId="77777777" w:rsidTr="00326515">
        <w:trPr>
          <w:trHeight w:val="454"/>
        </w:trPr>
        <w:tc>
          <w:tcPr>
            <w:tcW w:w="224" w:type="pct"/>
            <w:vMerge/>
            <w:shd w:val="clear" w:color="auto" w:fill="auto"/>
            <w:hideMark/>
          </w:tcPr>
          <w:p w14:paraId="5E4EE5E6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13D68FCF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2957B737" w14:textId="77777777" w:rsidR="00326515" w:rsidRPr="00442D66" w:rsidRDefault="00326515" w:rsidP="00BA1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ТЕ (юноши до 17 лет)</w:t>
            </w:r>
          </w:p>
        </w:tc>
        <w:tc>
          <w:tcPr>
            <w:tcW w:w="225" w:type="pct"/>
            <w:vMerge/>
            <w:shd w:val="clear" w:color="auto" w:fill="auto"/>
          </w:tcPr>
          <w:p w14:paraId="251C899B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52D7C3DE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210/7</w:t>
            </w:r>
          </w:p>
        </w:tc>
        <w:tc>
          <w:tcPr>
            <w:tcW w:w="582" w:type="pct"/>
            <w:vAlign w:val="center"/>
          </w:tcPr>
          <w:p w14:paraId="3A81FD35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212/8</w:t>
            </w:r>
          </w:p>
        </w:tc>
        <w:tc>
          <w:tcPr>
            <w:tcW w:w="626" w:type="pct"/>
            <w:vAlign w:val="center"/>
          </w:tcPr>
          <w:p w14:paraId="27DBA0C3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215/8</w:t>
            </w:r>
          </w:p>
        </w:tc>
        <w:tc>
          <w:tcPr>
            <w:tcW w:w="626" w:type="pct"/>
            <w:vAlign w:val="center"/>
          </w:tcPr>
          <w:p w14:paraId="2FB32FC2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217/9</w:t>
            </w:r>
          </w:p>
        </w:tc>
      </w:tr>
      <w:tr w:rsidR="00326515" w:rsidRPr="00442D66" w14:paraId="01D06F1F" w14:textId="77777777" w:rsidTr="00326515">
        <w:trPr>
          <w:trHeight w:val="454"/>
        </w:trPr>
        <w:tc>
          <w:tcPr>
            <w:tcW w:w="224" w:type="pct"/>
            <w:vMerge/>
            <w:shd w:val="clear" w:color="auto" w:fill="auto"/>
            <w:hideMark/>
          </w:tcPr>
          <w:p w14:paraId="7F09ABC0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310EF118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2543E170" w14:textId="77777777" w:rsidR="00326515" w:rsidRPr="00442D66" w:rsidRDefault="00326515" w:rsidP="00BA1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ТЕ (девушки до 17 лет)</w:t>
            </w:r>
          </w:p>
        </w:tc>
        <w:tc>
          <w:tcPr>
            <w:tcW w:w="225" w:type="pct"/>
            <w:vMerge/>
            <w:shd w:val="clear" w:color="auto" w:fill="auto"/>
          </w:tcPr>
          <w:p w14:paraId="382C569C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18037F1B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315/14</w:t>
            </w:r>
          </w:p>
        </w:tc>
        <w:tc>
          <w:tcPr>
            <w:tcW w:w="582" w:type="pct"/>
            <w:vAlign w:val="center"/>
          </w:tcPr>
          <w:p w14:paraId="592FFFE1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317/15</w:t>
            </w:r>
          </w:p>
        </w:tc>
        <w:tc>
          <w:tcPr>
            <w:tcW w:w="626" w:type="pct"/>
            <w:vAlign w:val="center"/>
          </w:tcPr>
          <w:p w14:paraId="2178491C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320/16</w:t>
            </w:r>
          </w:p>
        </w:tc>
        <w:tc>
          <w:tcPr>
            <w:tcW w:w="626" w:type="pct"/>
            <w:vAlign w:val="center"/>
          </w:tcPr>
          <w:p w14:paraId="1E998001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322/16</w:t>
            </w:r>
          </w:p>
        </w:tc>
      </w:tr>
      <w:tr w:rsidR="00326515" w:rsidRPr="00442D66" w14:paraId="51A9CFD4" w14:textId="77777777" w:rsidTr="00326515">
        <w:trPr>
          <w:trHeight w:val="454"/>
        </w:trPr>
        <w:tc>
          <w:tcPr>
            <w:tcW w:w="224" w:type="pct"/>
            <w:vMerge/>
            <w:shd w:val="clear" w:color="auto" w:fill="auto"/>
          </w:tcPr>
          <w:p w14:paraId="3443BA0D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14:paraId="25454AA3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6E4D0563" w14:textId="77777777" w:rsidR="00326515" w:rsidRPr="00442D66" w:rsidRDefault="00326515" w:rsidP="00BA1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ТЕ (юноши до 15 лет)</w:t>
            </w:r>
          </w:p>
        </w:tc>
        <w:tc>
          <w:tcPr>
            <w:tcW w:w="225" w:type="pct"/>
            <w:vMerge/>
            <w:shd w:val="clear" w:color="auto" w:fill="auto"/>
          </w:tcPr>
          <w:p w14:paraId="1BD48D52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443E3B0F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100/12</w:t>
            </w:r>
          </w:p>
        </w:tc>
        <w:tc>
          <w:tcPr>
            <w:tcW w:w="582" w:type="pct"/>
            <w:vAlign w:val="center"/>
          </w:tcPr>
          <w:p w14:paraId="226C981A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112/13</w:t>
            </w:r>
          </w:p>
        </w:tc>
        <w:tc>
          <w:tcPr>
            <w:tcW w:w="626" w:type="pct"/>
            <w:vAlign w:val="center"/>
          </w:tcPr>
          <w:p w14:paraId="3B13D544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115/14</w:t>
            </w:r>
          </w:p>
        </w:tc>
        <w:tc>
          <w:tcPr>
            <w:tcW w:w="626" w:type="pct"/>
            <w:vAlign w:val="center"/>
          </w:tcPr>
          <w:p w14:paraId="02E977E9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117/14</w:t>
            </w:r>
          </w:p>
        </w:tc>
      </w:tr>
      <w:tr w:rsidR="00326515" w:rsidRPr="00442D66" w14:paraId="2C26A3DD" w14:textId="77777777" w:rsidTr="00326515">
        <w:trPr>
          <w:trHeight w:val="454"/>
        </w:trPr>
        <w:tc>
          <w:tcPr>
            <w:tcW w:w="224" w:type="pct"/>
            <w:vMerge/>
            <w:shd w:val="clear" w:color="auto" w:fill="auto"/>
            <w:hideMark/>
          </w:tcPr>
          <w:p w14:paraId="7A96DBF8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0881B5C7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7327505B" w14:textId="77777777" w:rsidR="00326515" w:rsidRPr="00442D66" w:rsidRDefault="00326515" w:rsidP="00BA1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- ТЕ (девушки до 15 лет)</w:t>
            </w:r>
          </w:p>
        </w:tc>
        <w:tc>
          <w:tcPr>
            <w:tcW w:w="225" w:type="pct"/>
            <w:vMerge/>
            <w:shd w:val="clear" w:color="auto" w:fill="auto"/>
          </w:tcPr>
          <w:p w14:paraId="4642B4AF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081A80B5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142/17</w:t>
            </w:r>
          </w:p>
        </w:tc>
        <w:tc>
          <w:tcPr>
            <w:tcW w:w="582" w:type="pct"/>
            <w:vAlign w:val="center"/>
          </w:tcPr>
          <w:p w14:paraId="7BC85F24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145/18</w:t>
            </w:r>
          </w:p>
        </w:tc>
        <w:tc>
          <w:tcPr>
            <w:tcW w:w="626" w:type="pct"/>
            <w:vAlign w:val="center"/>
          </w:tcPr>
          <w:p w14:paraId="50F6DB8B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147/18</w:t>
            </w:r>
          </w:p>
        </w:tc>
        <w:tc>
          <w:tcPr>
            <w:tcW w:w="626" w:type="pct"/>
            <w:vAlign w:val="center"/>
          </w:tcPr>
          <w:p w14:paraId="295139E4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color w:val="000000"/>
                <w:sz w:val="24"/>
                <w:szCs w:val="24"/>
              </w:rPr>
              <w:t>150/20</w:t>
            </w:r>
          </w:p>
        </w:tc>
      </w:tr>
      <w:tr w:rsidR="00326515" w:rsidRPr="00442D66" w14:paraId="2290EA9C" w14:textId="77777777" w:rsidTr="00326515">
        <w:tc>
          <w:tcPr>
            <w:tcW w:w="224" w:type="pct"/>
            <w:vMerge/>
            <w:shd w:val="clear" w:color="auto" w:fill="auto"/>
            <w:hideMark/>
          </w:tcPr>
          <w:p w14:paraId="61692C6D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1ADA34F5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402E48EF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международных соревнований по теннису среди юношей, девушек, юниоров и юниорок, ежегодно проводимых на территории России и входящих в ЕКП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AB0DFED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5E89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ACFF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9CF6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598A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26515" w:rsidRPr="00442D66" w14:paraId="53215694" w14:textId="77777777" w:rsidTr="00326515">
        <w:trPr>
          <w:trHeight w:val="850"/>
        </w:trPr>
        <w:tc>
          <w:tcPr>
            <w:tcW w:w="224" w:type="pct"/>
            <w:vMerge w:val="restart"/>
            <w:shd w:val="clear" w:color="auto" w:fill="auto"/>
            <w:hideMark/>
          </w:tcPr>
          <w:p w14:paraId="2C8536AB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1020" w:type="pct"/>
            <w:vMerge w:val="restart"/>
            <w:shd w:val="clear" w:color="auto" w:fill="auto"/>
            <w:hideMark/>
          </w:tcPr>
          <w:p w14:paraId="0D8F095A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тенниса в субъектах Российской Федерации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43668342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убъектов РФ, развивающих теннис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EC65258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vAlign w:val="center"/>
            <w:hideMark/>
          </w:tcPr>
          <w:p w14:paraId="2951CBDE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2" w:type="pct"/>
            <w:vAlign w:val="center"/>
            <w:hideMark/>
          </w:tcPr>
          <w:p w14:paraId="4206CB94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26" w:type="pct"/>
            <w:vAlign w:val="center"/>
            <w:hideMark/>
          </w:tcPr>
          <w:p w14:paraId="19BCD4FE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26" w:type="pct"/>
            <w:vAlign w:val="center"/>
            <w:hideMark/>
          </w:tcPr>
          <w:p w14:paraId="7C43E126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26515" w:rsidRPr="00442D66" w14:paraId="06673B78" w14:textId="77777777" w:rsidTr="00326515">
        <w:trPr>
          <w:trHeight w:val="1361"/>
        </w:trPr>
        <w:tc>
          <w:tcPr>
            <w:tcW w:w="224" w:type="pct"/>
            <w:vMerge/>
            <w:shd w:val="clear" w:color="auto" w:fill="auto"/>
            <w:hideMark/>
          </w:tcPr>
          <w:p w14:paraId="41035BA2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38DF36F6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664C3E6D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РФ, для которых теннис является базовым видом спорта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603CB3E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vAlign w:val="center"/>
            <w:hideMark/>
          </w:tcPr>
          <w:p w14:paraId="2A98D5BA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2" w:type="pct"/>
            <w:vAlign w:val="center"/>
            <w:hideMark/>
          </w:tcPr>
          <w:p w14:paraId="444C0FFF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6" w:type="pct"/>
            <w:vAlign w:val="center"/>
            <w:hideMark/>
          </w:tcPr>
          <w:p w14:paraId="350E71CB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6" w:type="pct"/>
            <w:vAlign w:val="center"/>
            <w:hideMark/>
          </w:tcPr>
          <w:p w14:paraId="06304F84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26515" w:rsidRPr="00442D66" w14:paraId="40B04B1C" w14:textId="77777777" w:rsidTr="00326515">
        <w:trPr>
          <w:trHeight w:val="1361"/>
        </w:trPr>
        <w:tc>
          <w:tcPr>
            <w:tcW w:w="224" w:type="pct"/>
            <w:vMerge/>
            <w:shd w:val="clear" w:color="auto" w:fill="auto"/>
            <w:hideMark/>
          </w:tcPr>
          <w:p w14:paraId="41612D21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480D3037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3CFF9708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Доля субъектов РФ, проводящих официальные соревнования по теннису под эгидой ФТР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3451DAB5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3290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8BDE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770D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F86E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26515" w:rsidRPr="00442D66" w14:paraId="617DD9A8" w14:textId="77777777" w:rsidTr="00326515">
        <w:trPr>
          <w:trHeight w:val="1304"/>
        </w:trPr>
        <w:tc>
          <w:tcPr>
            <w:tcW w:w="224" w:type="pct"/>
            <w:vMerge w:val="restart"/>
            <w:shd w:val="clear" w:color="auto" w:fill="auto"/>
            <w:hideMark/>
          </w:tcPr>
          <w:p w14:paraId="463E3F06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pct"/>
            <w:vMerge w:val="restart"/>
            <w:shd w:val="clear" w:color="auto" w:fill="auto"/>
            <w:hideMark/>
          </w:tcPr>
          <w:p w14:paraId="5D049874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Предотвращение допинга в спорте и борьба с ним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14597ABA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антидопинговых мероприятий, проводимых под эгидой ФТР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7C5EA37" w14:textId="77777777" w:rsidR="00326515" w:rsidRPr="00442D66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1" w:type="pct"/>
            <w:vAlign w:val="center"/>
            <w:hideMark/>
          </w:tcPr>
          <w:p w14:paraId="0EB7261C" w14:textId="77777777" w:rsidR="00326515" w:rsidRPr="002C7E83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8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vAlign w:val="center"/>
            <w:hideMark/>
          </w:tcPr>
          <w:p w14:paraId="233DC9C1" w14:textId="77777777" w:rsidR="00326515" w:rsidRPr="002C7E83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8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vAlign w:val="center"/>
            <w:hideMark/>
          </w:tcPr>
          <w:p w14:paraId="1471B2D4" w14:textId="77777777" w:rsidR="00326515" w:rsidRPr="002C7E83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8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26" w:type="pct"/>
            <w:vAlign w:val="center"/>
            <w:hideMark/>
          </w:tcPr>
          <w:p w14:paraId="68E62DF4" w14:textId="77777777" w:rsidR="00326515" w:rsidRPr="002C7E83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8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26515" w:rsidRPr="00442D66" w14:paraId="0B2D231B" w14:textId="77777777" w:rsidTr="00326515">
        <w:trPr>
          <w:trHeight w:val="1304"/>
        </w:trPr>
        <w:tc>
          <w:tcPr>
            <w:tcW w:w="22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3413F113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7C144715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30F7E106" w14:textId="77777777" w:rsidR="00326515" w:rsidRPr="00442D66" w:rsidRDefault="00326515" w:rsidP="0013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литературы антидопингового содержания, изданной по заказу ФТР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30806857" w14:textId="77777777" w:rsidR="00326515" w:rsidRPr="00BA144F" w:rsidRDefault="00326515" w:rsidP="0013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44F">
              <w:rPr>
                <w:rFonts w:ascii="Times New Roman" w:eastAsia="Calibri" w:hAnsi="Times New Roman" w:cs="Times New Roman"/>
                <w:sz w:val="16"/>
                <w:szCs w:val="16"/>
              </w:rPr>
              <w:t>Тираж</w:t>
            </w:r>
          </w:p>
        </w:tc>
        <w:tc>
          <w:tcPr>
            <w:tcW w:w="641" w:type="pct"/>
            <w:vAlign w:val="center"/>
            <w:hideMark/>
          </w:tcPr>
          <w:p w14:paraId="492F9E2F" w14:textId="77777777" w:rsidR="00326515" w:rsidRPr="001369E6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9E6">
              <w:rPr>
                <w:rFonts w:ascii="Times New Roman" w:hAnsi="Times New Roman"/>
              </w:rPr>
              <w:t>Размещение материалов на сайте ФТР</w:t>
            </w:r>
          </w:p>
        </w:tc>
        <w:tc>
          <w:tcPr>
            <w:tcW w:w="582" w:type="pct"/>
            <w:vAlign w:val="center"/>
            <w:hideMark/>
          </w:tcPr>
          <w:p w14:paraId="42D43CFA" w14:textId="77777777" w:rsidR="00326515" w:rsidRPr="001369E6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9E6">
              <w:rPr>
                <w:rFonts w:ascii="Times New Roman" w:hAnsi="Times New Roman"/>
              </w:rPr>
              <w:t>Размещение материалов на сайте ФТР</w:t>
            </w:r>
          </w:p>
        </w:tc>
        <w:tc>
          <w:tcPr>
            <w:tcW w:w="626" w:type="pct"/>
            <w:vAlign w:val="center"/>
            <w:hideMark/>
          </w:tcPr>
          <w:p w14:paraId="63341CBC" w14:textId="77777777" w:rsidR="00326515" w:rsidRPr="001369E6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9E6">
              <w:rPr>
                <w:rFonts w:ascii="Times New Roman" w:hAnsi="Times New Roman"/>
              </w:rPr>
              <w:t>Размещение материалов на сайте ФТР</w:t>
            </w:r>
          </w:p>
        </w:tc>
        <w:tc>
          <w:tcPr>
            <w:tcW w:w="626" w:type="pct"/>
            <w:vAlign w:val="center"/>
            <w:hideMark/>
          </w:tcPr>
          <w:p w14:paraId="613F30EF" w14:textId="77777777" w:rsidR="00326515" w:rsidRPr="001369E6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9E6">
              <w:rPr>
                <w:rFonts w:ascii="Times New Roman" w:hAnsi="Times New Roman"/>
              </w:rPr>
              <w:t xml:space="preserve">Размещение материалов </w:t>
            </w:r>
          </w:p>
          <w:p w14:paraId="50453C75" w14:textId="77777777" w:rsidR="00326515" w:rsidRPr="001369E6" w:rsidRDefault="00326515" w:rsidP="00136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9E6">
              <w:rPr>
                <w:rFonts w:ascii="Times New Roman" w:hAnsi="Times New Roman"/>
              </w:rPr>
              <w:t>на сайте ФТР</w:t>
            </w:r>
          </w:p>
        </w:tc>
      </w:tr>
      <w:tr w:rsidR="00326515" w:rsidRPr="00442D66" w14:paraId="4BB06668" w14:textId="77777777" w:rsidTr="00326515">
        <w:trPr>
          <w:trHeight w:val="900"/>
        </w:trPr>
        <w:tc>
          <w:tcPr>
            <w:tcW w:w="224" w:type="pct"/>
            <w:tcBorders>
              <w:bottom w:val="nil"/>
              <w:right w:val="nil"/>
            </w:tcBorders>
            <w:shd w:val="clear" w:color="auto" w:fill="auto"/>
            <w:hideMark/>
          </w:tcPr>
          <w:p w14:paraId="5DA88B0A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pct"/>
            <w:tcBorders>
              <w:left w:val="nil"/>
              <w:bottom w:val="nil"/>
            </w:tcBorders>
            <w:shd w:val="clear" w:color="auto" w:fill="auto"/>
            <w:hideMark/>
          </w:tcPr>
          <w:p w14:paraId="25EADC5F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Международное спортивное сотрудничество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14:paraId="3E14E4E8" w14:textId="77777777" w:rsidR="00326515" w:rsidRDefault="00326515" w:rsidP="008B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конференций с участием иностранных представителей, проведенных под эгидой ФТР</w:t>
            </w:r>
          </w:p>
        </w:tc>
        <w:tc>
          <w:tcPr>
            <w:tcW w:w="225" w:type="pct"/>
            <w:vAlign w:val="center"/>
          </w:tcPr>
          <w:p w14:paraId="429E5B31" w14:textId="77777777" w:rsidR="00326515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vAlign w:val="center"/>
          </w:tcPr>
          <w:p w14:paraId="501D4882" w14:textId="77777777" w:rsidR="00326515" w:rsidRPr="00475069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0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2" w:type="pct"/>
            <w:vAlign w:val="center"/>
          </w:tcPr>
          <w:p w14:paraId="0E7377AD" w14:textId="77777777" w:rsidR="00326515" w:rsidRPr="00475069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0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" w:type="pct"/>
            <w:vAlign w:val="center"/>
          </w:tcPr>
          <w:p w14:paraId="7EC2D028" w14:textId="77777777" w:rsidR="00326515" w:rsidRPr="00475069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0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" w:type="pct"/>
            <w:vAlign w:val="center"/>
          </w:tcPr>
          <w:p w14:paraId="12B88419" w14:textId="77777777" w:rsidR="00326515" w:rsidRPr="00475069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0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26515" w:rsidRPr="00442D66" w14:paraId="41E5A741" w14:textId="77777777" w:rsidTr="00326515">
        <w:trPr>
          <w:trHeight w:val="900"/>
        </w:trPr>
        <w:tc>
          <w:tcPr>
            <w:tcW w:w="224" w:type="pct"/>
            <w:tcBorders>
              <w:top w:val="nil"/>
              <w:right w:val="nil"/>
            </w:tcBorders>
            <w:shd w:val="clear" w:color="auto" w:fill="auto"/>
          </w:tcPr>
          <w:p w14:paraId="49558DE1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</w:tcBorders>
            <w:shd w:val="clear" w:color="auto" w:fill="auto"/>
          </w:tcPr>
          <w:p w14:paraId="7230D25E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</w:tcPr>
          <w:p w14:paraId="560353FD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представителей ФТР в международных спортивных структурах 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8B9E3DB" w14:textId="77777777" w:rsidR="00326515" w:rsidRPr="00442D66" w:rsidRDefault="00326515" w:rsidP="008B4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6E672551" w14:textId="77777777" w:rsidR="00326515" w:rsidRPr="008D7DE4" w:rsidRDefault="00326515" w:rsidP="008B4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60F8FB0" w14:textId="77777777" w:rsidR="00326515" w:rsidRPr="008D7DE4" w:rsidRDefault="00326515" w:rsidP="008B4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E07FEC6" w14:textId="77777777" w:rsidR="00326515" w:rsidRPr="008D7DE4" w:rsidRDefault="00326515" w:rsidP="008B4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3C5AF5F" w14:textId="77777777" w:rsidR="00326515" w:rsidRPr="008D7DE4" w:rsidRDefault="00326515" w:rsidP="008B4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26515" w:rsidRPr="00442D66" w14:paraId="26C6CFA0" w14:textId="77777777" w:rsidTr="00326515">
        <w:trPr>
          <w:trHeight w:val="1020"/>
        </w:trPr>
        <w:tc>
          <w:tcPr>
            <w:tcW w:w="224" w:type="pct"/>
            <w:vMerge w:val="restart"/>
            <w:shd w:val="clear" w:color="auto" w:fill="auto"/>
            <w:hideMark/>
          </w:tcPr>
          <w:p w14:paraId="224E36FE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pct"/>
            <w:vMerge w:val="restart"/>
            <w:shd w:val="clear" w:color="auto" w:fill="auto"/>
            <w:hideMark/>
          </w:tcPr>
          <w:p w14:paraId="2DA0619A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Пропаганда и популяризация тенниса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7CCD14AD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посетителей официального сайта ФТР по ТОП1000-RU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29F38D7" w14:textId="77777777" w:rsidR="00326515" w:rsidRPr="00442D66" w:rsidRDefault="00326515" w:rsidP="008B4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vAlign w:val="center"/>
            <w:hideMark/>
          </w:tcPr>
          <w:p w14:paraId="11548406" w14:textId="77777777" w:rsidR="00326515" w:rsidRPr="00475069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69">
              <w:rPr>
                <w:rFonts w:ascii="Times New Roman" w:hAnsi="Times New Roman"/>
                <w:sz w:val="24"/>
                <w:szCs w:val="24"/>
              </w:rPr>
              <w:t>8 000</w:t>
            </w:r>
          </w:p>
        </w:tc>
        <w:tc>
          <w:tcPr>
            <w:tcW w:w="582" w:type="pct"/>
            <w:vAlign w:val="center"/>
            <w:hideMark/>
          </w:tcPr>
          <w:p w14:paraId="72598D94" w14:textId="77777777" w:rsidR="00326515" w:rsidRPr="00475069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69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626" w:type="pct"/>
            <w:vAlign w:val="center"/>
            <w:hideMark/>
          </w:tcPr>
          <w:p w14:paraId="709957D4" w14:textId="77777777" w:rsidR="00326515" w:rsidRPr="00475069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69">
              <w:rPr>
                <w:rFonts w:ascii="Times New Roman" w:hAnsi="Times New Roman"/>
                <w:sz w:val="24"/>
                <w:szCs w:val="24"/>
              </w:rPr>
              <w:t>8700</w:t>
            </w:r>
          </w:p>
        </w:tc>
        <w:tc>
          <w:tcPr>
            <w:tcW w:w="626" w:type="pct"/>
            <w:vAlign w:val="center"/>
            <w:hideMark/>
          </w:tcPr>
          <w:p w14:paraId="45CB63F7" w14:textId="77777777" w:rsidR="00326515" w:rsidRPr="00475069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69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326515" w:rsidRPr="00442D66" w14:paraId="7E861896" w14:textId="77777777" w:rsidTr="00326515">
        <w:trPr>
          <w:trHeight w:val="2324"/>
        </w:trPr>
        <w:tc>
          <w:tcPr>
            <w:tcW w:w="224" w:type="pct"/>
            <w:vMerge/>
            <w:shd w:val="clear" w:color="auto" w:fill="auto"/>
            <w:hideMark/>
          </w:tcPr>
          <w:p w14:paraId="3417FF3F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17A7F0BA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20CAC512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Доля эфирного времени показа спортивных передач по теннису на обязательных общедоступных телевизионных каналах и радиоканалах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DF7118B" w14:textId="77777777" w:rsidR="00326515" w:rsidRPr="00442D66" w:rsidRDefault="00326515" w:rsidP="008B4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1" w:type="pct"/>
            <w:vAlign w:val="center"/>
            <w:hideMark/>
          </w:tcPr>
          <w:p w14:paraId="2A68B858" w14:textId="77777777" w:rsidR="00326515" w:rsidRPr="00475069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69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82" w:type="pct"/>
            <w:vAlign w:val="center"/>
            <w:hideMark/>
          </w:tcPr>
          <w:p w14:paraId="0E74E050" w14:textId="77777777" w:rsidR="00326515" w:rsidRPr="00475069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vAlign w:val="center"/>
            <w:hideMark/>
          </w:tcPr>
          <w:p w14:paraId="34CE1675" w14:textId="77777777" w:rsidR="00326515" w:rsidRPr="00475069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vAlign w:val="center"/>
            <w:hideMark/>
          </w:tcPr>
          <w:p w14:paraId="61406596" w14:textId="77777777" w:rsidR="00326515" w:rsidRPr="00475069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6515" w:rsidRPr="00442D66" w14:paraId="3E535D58" w14:textId="77777777" w:rsidTr="00326515">
        <w:tc>
          <w:tcPr>
            <w:tcW w:w="224" w:type="pct"/>
            <w:vMerge/>
            <w:shd w:val="clear" w:color="auto" w:fill="auto"/>
            <w:hideMark/>
          </w:tcPr>
          <w:p w14:paraId="796A1E50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7719CB96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hideMark/>
          </w:tcPr>
          <w:p w14:paraId="33A42251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Упоминания организации в СМИ</w:t>
            </w:r>
          </w:p>
        </w:tc>
        <w:tc>
          <w:tcPr>
            <w:tcW w:w="225" w:type="pct"/>
            <w:shd w:val="clear" w:color="auto" w:fill="auto"/>
            <w:hideMark/>
          </w:tcPr>
          <w:p w14:paraId="3AC55BC3" w14:textId="77777777" w:rsidR="00326515" w:rsidRPr="00442D66" w:rsidRDefault="00326515" w:rsidP="008B4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405E159E" w14:textId="77777777" w:rsidR="00326515" w:rsidRPr="00583330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30"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747016B4" w14:textId="77777777" w:rsidR="00326515" w:rsidRPr="00583330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30"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0B23DC19" w14:textId="77777777" w:rsidR="00326515" w:rsidRPr="00583330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30">
              <w:rPr>
                <w:rFonts w:ascii="Times New Roman" w:hAnsi="Times New Roman"/>
                <w:sz w:val="24"/>
                <w:szCs w:val="24"/>
              </w:rPr>
              <w:t>5800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79BF635A" w14:textId="77777777" w:rsidR="00326515" w:rsidRPr="00583330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30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326515" w:rsidRPr="00442D66" w14:paraId="2AE7B043" w14:textId="77777777" w:rsidTr="00326515">
        <w:trPr>
          <w:trHeight w:val="2098"/>
        </w:trPr>
        <w:tc>
          <w:tcPr>
            <w:tcW w:w="224" w:type="pct"/>
            <w:shd w:val="clear" w:color="auto" w:fill="auto"/>
            <w:hideMark/>
          </w:tcPr>
          <w:p w14:paraId="1F30D74E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pct"/>
            <w:shd w:val="clear" w:color="auto" w:fill="auto"/>
            <w:hideMark/>
          </w:tcPr>
          <w:p w14:paraId="2FC0991D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Организация и проведение на территории Российской Федерации физкультурных мероприятий и спортивных соревнований 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0ABEB5D8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соревнований Российского теннисного тура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5152DDCF" w14:textId="77777777" w:rsidR="00326515" w:rsidRPr="00442D66" w:rsidRDefault="00326515" w:rsidP="008B4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CD5" w14:textId="77777777" w:rsidR="00326515" w:rsidRPr="008B44E8" w:rsidRDefault="00326515" w:rsidP="008B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D107" w14:textId="77777777" w:rsidR="00326515" w:rsidRPr="008B44E8" w:rsidRDefault="00326515" w:rsidP="008B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D7E1" w14:textId="77777777" w:rsidR="00326515" w:rsidRPr="008B44E8" w:rsidRDefault="00326515" w:rsidP="008B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A084" w14:textId="77777777" w:rsidR="00326515" w:rsidRPr="008B44E8" w:rsidRDefault="00326515" w:rsidP="008B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26515" w:rsidRPr="00442D66" w14:paraId="334F5C55" w14:textId="77777777" w:rsidTr="00326515">
        <w:trPr>
          <w:trHeight w:val="1118"/>
        </w:trPr>
        <w:tc>
          <w:tcPr>
            <w:tcW w:w="224" w:type="pct"/>
            <w:vMerge w:val="restart"/>
            <w:shd w:val="clear" w:color="auto" w:fill="auto"/>
          </w:tcPr>
          <w:p w14:paraId="1561B8AF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0F6C9D8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6AA4D1D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E5D5614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DBC49E8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pct"/>
            <w:vMerge w:val="restart"/>
            <w:shd w:val="clear" w:color="auto" w:fill="auto"/>
            <w:hideMark/>
          </w:tcPr>
          <w:p w14:paraId="1B6C20E0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Создание спортивной инфраструктуры (в том числе реконструкция и строительство объектов спорта)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1E35F1D1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спорта, содержащих инфраструктуру тенниса, включенных в федеральные целевые программы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68A9A7F" w14:textId="77777777" w:rsidR="00326515" w:rsidRPr="00442D66" w:rsidRDefault="00326515" w:rsidP="008B4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vAlign w:val="center"/>
            <w:hideMark/>
          </w:tcPr>
          <w:p w14:paraId="5E55BD1F" w14:textId="77777777" w:rsidR="00326515" w:rsidRPr="008B44E8" w:rsidRDefault="00326515" w:rsidP="008B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vAlign w:val="center"/>
            <w:hideMark/>
          </w:tcPr>
          <w:p w14:paraId="1A4536F0" w14:textId="77777777" w:rsidR="00326515" w:rsidRPr="008B44E8" w:rsidRDefault="00326515" w:rsidP="008B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vAlign w:val="center"/>
            <w:hideMark/>
          </w:tcPr>
          <w:p w14:paraId="6C596582" w14:textId="77777777" w:rsidR="00326515" w:rsidRPr="008B44E8" w:rsidRDefault="00326515" w:rsidP="008B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vAlign w:val="center"/>
            <w:hideMark/>
          </w:tcPr>
          <w:p w14:paraId="3C9821A4" w14:textId="77777777" w:rsidR="00326515" w:rsidRPr="008B44E8" w:rsidRDefault="00326515" w:rsidP="008B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515" w:rsidRPr="00442D66" w14:paraId="4383A98B" w14:textId="77777777" w:rsidTr="00326515">
        <w:tc>
          <w:tcPr>
            <w:tcW w:w="224" w:type="pct"/>
            <w:vMerge/>
            <w:shd w:val="clear" w:color="auto" w:fill="auto"/>
            <w:hideMark/>
          </w:tcPr>
          <w:p w14:paraId="0695F4DC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  <w:hideMark/>
          </w:tcPr>
          <w:p w14:paraId="41DF5671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30040192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спорта, содержащих инфраструктуру тенниса, включённых во Всероссийский реестр объектов спорта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24BD13AF" w14:textId="77777777" w:rsidR="00326515" w:rsidRPr="00442D66" w:rsidRDefault="00326515" w:rsidP="008B4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EBA8" w14:textId="77777777" w:rsidR="00326515" w:rsidRPr="008B44E8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E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3FA8" w14:textId="77777777" w:rsidR="00326515" w:rsidRPr="008B44E8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E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EFA4" w14:textId="77777777" w:rsidR="00326515" w:rsidRPr="008B44E8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E8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37BA" w14:textId="77777777" w:rsidR="00326515" w:rsidRPr="008B44E8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E8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326515" w:rsidRPr="00442D66" w14:paraId="7952D2E1" w14:textId="77777777" w:rsidTr="00326515">
        <w:tc>
          <w:tcPr>
            <w:tcW w:w="224" w:type="pct"/>
            <w:shd w:val="clear" w:color="auto" w:fill="auto"/>
            <w:hideMark/>
          </w:tcPr>
          <w:p w14:paraId="2D0C2492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pct"/>
            <w:shd w:val="clear" w:color="auto" w:fill="auto"/>
            <w:hideMark/>
          </w:tcPr>
          <w:p w14:paraId="45E3BE2B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Подготовка тренеров и иных специалистов в области физической культуры и спорта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4D035C40" w14:textId="77777777" w:rsidR="00326515" w:rsidRPr="00442D66" w:rsidRDefault="00326515" w:rsidP="008B4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квалифицированных тренеров (имеющих физкультурное образование) по данным 5-ФК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4F6DAEB" w14:textId="77777777" w:rsidR="00326515" w:rsidRPr="00442D66" w:rsidRDefault="00326515" w:rsidP="008B4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5D3930C7" w14:textId="77777777" w:rsidR="00326515" w:rsidRPr="008B44E8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8B44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7611201A" w14:textId="77777777" w:rsidR="00326515" w:rsidRPr="008B44E8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8B44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0A096F2C" w14:textId="77777777" w:rsidR="00326515" w:rsidRPr="008B44E8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8B44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6FAA9DA" w14:textId="77777777" w:rsidR="00326515" w:rsidRPr="008B44E8" w:rsidRDefault="00326515" w:rsidP="008B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B44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14:paraId="7970F4E6" w14:textId="77777777" w:rsidR="00517EBC" w:rsidRDefault="00517EBC" w:rsidP="00517EBC"/>
    <w:p w14:paraId="7D7022CC" w14:textId="77777777" w:rsidR="00517EBC" w:rsidRDefault="00517EBC" w:rsidP="00517EBC"/>
    <w:p w14:paraId="51F3E711" w14:textId="77777777" w:rsidR="00517EBC" w:rsidRDefault="00517EBC" w:rsidP="00517EBC"/>
    <w:p w14:paraId="14F453DD" w14:textId="77777777" w:rsidR="00517EBC" w:rsidRDefault="00517EBC" w:rsidP="00517EBC"/>
    <w:p w14:paraId="7C421335" w14:textId="77777777" w:rsidR="00517EBC" w:rsidRDefault="00517EBC" w:rsidP="00517EBC"/>
    <w:p w14:paraId="0DE7D4DD" w14:textId="77777777" w:rsidR="00517EBC" w:rsidRDefault="00517EBC" w:rsidP="00517EBC"/>
    <w:p w14:paraId="11DDD876" w14:textId="77777777" w:rsidR="00517EBC" w:rsidRDefault="00517EBC" w:rsidP="00517EBC"/>
    <w:p w14:paraId="06C5E6DC" w14:textId="77777777" w:rsidR="00517EBC" w:rsidRDefault="00517EBC" w:rsidP="008561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363E0A" w14:textId="77777777" w:rsidR="00517EBC" w:rsidRDefault="00517EBC" w:rsidP="008561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F707B5" w14:textId="77777777" w:rsidR="00517EBC" w:rsidRDefault="00517EBC" w:rsidP="008561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17EBC" w:rsidSect="00517EBC">
          <w:pgSz w:w="16838" w:h="11906" w:orient="landscape"/>
          <w:pgMar w:top="851" w:right="567" w:bottom="567" w:left="567" w:header="567" w:footer="737" w:gutter="0"/>
          <w:cols w:space="708"/>
          <w:docGrid w:linePitch="360"/>
        </w:sectPr>
      </w:pPr>
    </w:p>
    <w:p w14:paraId="47EF912E" w14:textId="77777777" w:rsidR="00517EBC" w:rsidRDefault="00517EBC" w:rsidP="008561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A1772A" w14:textId="77777777" w:rsidR="002704C8" w:rsidRPr="002704C8" w:rsidRDefault="002704C8" w:rsidP="002704C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4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Перечень и описание основных программных мероприятий, а также сроки их выполнения по этапам реализации программы  </w:t>
      </w:r>
    </w:p>
    <w:p w14:paraId="69655DD9" w14:textId="77777777" w:rsidR="002704C8" w:rsidRPr="002704C8" w:rsidRDefault="002704C8" w:rsidP="002704C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CE34A2" w14:textId="77777777" w:rsidR="002704C8" w:rsidRPr="002704C8" w:rsidRDefault="002704C8" w:rsidP="002704C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4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4.1. Механизм реализации Программы </w:t>
      </w:r>
    </w:p>
    <w:p w14:paraId="31C60CC9" w14:textId="77777777" w:rsidR="002704C8" w:rsidRPr="002704C8" w:rsidRDefault="002704C8" w:rsidP="002704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E53E15" w14:textId="77777777" w:rsidR="002704C8" w:rsidRPr="002704C8" w:rsidRDefault="002704C8" w:rsidP="00270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C8">
        <w:rPr>
          <w:rFonts w:ascii="Times New Roman" w:hAnsi="Times New Roman" w:cs="Times New Roman"/>
          <w:color w:val="000000" w:themeColor="text1"/>
          <w:sz w:val="28"/>
          <w:szCs w:val="28"/>
        </w:rPr>
        <w:t>Механизм реализации Программы предполагает два уровня ответственности: федеральный и региональный.</w:t>
      </w:r>
    </w:p>
    <w:p w14:paraId="168B74E9" w14:textId="77777777" w:rsidR="002704C8" w:rsidRPr="002704C8" w:rsidRDefault="002704C8" w:rsidP="00270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C8">
        <w:rPr>
          <w:rFonts w:ascii="Times New Roman" w:hAnsi="Times New Roman" w:cs="Times New Roman"/>
          <w:color w:val="000000" w:themeColor="text1"/>
          <w:sz w:val="28"/>
          <w:szCs w:val="28"/>
        </w:rPr>
        <w:t>Первый уровень – Федерация тенниса России, в компетенцию которой входит:</w:t>
      </w:r>
    </w:p>
    <w:p w14:paraId="7F10DAD8" w14:textId="77777777" w:rsidR="002704C8" w:rsidRPr="004B1A64" w:rsidRDefault="002704C8" w:rsidP="0027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C8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Программы развития тенниса в Российской Федерации на 2021-2024 г</w:t>
      </w:r>
      <w:r w:rsidR="0078520F">
        <w:rPr>
          <w:rFonts w:ascii="Times New Roman" w:hAnsi="Times New Roman" w:cs="Times New Roman"/>
          <w:color w:val="000000" w:themeColor="text1"/>
          <w:sz w:val="28"/>
          <w:szCs w:val="28"/>
        </w:rPr>
        <w:t>оды</w:t>
      </w:r>
      <w:r w:rsidRPr="00270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приказом Минспорта России </w:t>
      </w:r>
      <w:r w:rsidRPr="004B1A64">
        <w:rPr>
          <w:rFonts w:ascii="Times New Roman" w:hAnsi="Times New Roman" w:cs="Times New Roman"/>
          <w:sz w:val="28"/>
          <w:szCs w:val="28"/>
        </w:rPr>
        <w:t>от 30</w:t>
      </w:r>
      <w:r w:rsidR="0078520F" w:rsidRPr="004B1A64">
        <w:rPr>
          <w:rFonts w:ascii="Times New Roman" w:hAnsi="Times New Roman" w:cs="Times New Roman"/>
          <w:sz w:val="28"/>
          <w:szCs w:val="28"/>
        </w:rPr>
        <w:t>.10.</w:t>
      </w:r>
      <w:r w:rsidRPr="004B1A64">
        <w:rPr>
          <w:rFonts w:ascii="Times New Roman" w:hAnsi="Times New Roman" w:cs="Times New Roman"/>
          <w:sz w:val="28"/>
          <w:szCs w:val="28"/>
        </w:rPr>
        <w:t xml:space="preserve">2015 г. № 995; </w:t>
      </w:r>
    </w:p>
    <w:p w14:paraId="44A88642" w14:textId="77777777" w:rsidR="002704C8" w:rsidRPr="002704C8" w:rsidRDefault="002704C8" w:rsidP="00270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C8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общественного обсуждения проектов документов.</w:t>
      </w:r>
    </w:p>
    <w:p w14:paraId="10335A23" w14:textId="77777777" w:rsidR="002704C8" w:rsidRPr="002704C8" w:rsidRDefault="002704C8" w:rsidP="00270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C8">
        <w:rPr>
          <w:rFonts w:ascii="Times New Roman" w:hAnsi="Times New Roman" w:cs="Times New Roman"/>
          <w:color w:val="000000" w:themeColor="text1"/>
          <w:sz w:val="28"/>
          <w:szCs w:val="28"/>
        </w:rPr>
        <w:t>Второй уровень – региональные федерации тенниса</w:t>
      </w:r>
      <w:r w:rsidR="0078520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D15A11F" w14:textId="77777777" w:rsidR="002704C8" w:rsidRPr="002704C8" w:rsidRDefault="002704C8" w:rsidP="00270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C8">
        <w:rPr>
          <w:rFonts w:ascii="Times New Roman" w:hAnsi="Times New Roman" w:cs="Times New Roman"/>
          <w:color w:val="000000" w:themeColor="text1"/>
          <w:sz w:val="28"/>
          <w:szCs w:val="28"/>
        </w:rPr>
        <w:t>- реализация на основе Программы развития тенниса в Российской Федерации на 2021-2024 годы региональных программ развития тенниса;</w:t>
      </w:r>
    </w:p>
    <w:p w14:paraId="61D2E2C6" w14:textId="77777777" w:rsidR="002704C8" w:rsidRPr="002704C8" w:rsidRDefault="002704C8" w:rsidP="00270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C8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предложений региональным органам управления в области физической культуры и спорта по внесению изменений и дополнений в региональные программы развития физической культуры и спорта;</w:t>
      </w:r>
    </w:p>
    <w:p w14:paraId="7252AED4" w14:textId="77777777" w:rsidR="002704C8" w:rsidRPr="002704C8" w:rsidRDefault="002704C8" w:rsidP="00270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C8">
        <w:rPr>
          <w:rFonts w:ascii="Times New Roman" w:hAnsi="Times New Roman" w:cs="Times New Roman"/>
          <w:color w:val="000000" w:themeColor="text1"/>
          <w:sz w:val="28"/>
          <w:szCs w:val="28"/>
        </w:rPr>
        <w:t>- развития общественной инициативы и формирование физкультурно-спортивного актива;</w:t>
      </w:r>
    </w:p>
    <w:p w14:paraId="6909E03E" w14:textId="77777777" w:rsidR="002704C8" w:rsidRPr="002704C8" w:rsidRDefault="002704C8" w:rsidP="00270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C8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и организация деятельности попечительских советов региональных федераций тенниса.</w:t>
      </w:r>
    </w:p>
    <w:p w14:paraId="3AEC93A6" w14:textId="77777777" w:rsidR="00517EBC" w:rsidRDefault="002704C8" w:rsidP="00270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C8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регулярный контроль за ходом выполнения мероприятий Программ развития на период 2021-2024 гг., проведение обобщенного анализа полученных данных и, в случае необходимости, своевременной корректировки мероприятий Программ, а также использование открытых публикаций о выполнении участниками программы взятых на себя обязательств.</w:t>
      </w:r>
    </w:p>
    <w:p w14:paraId="20E91B14" w14:textId="77777777" w:rsidR="0078520F" w:rsidRDefault="0078520F" w:rsidP="00270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C08497" w14:textId="77777777" w:rsidR="0078520F" w:rsidRPr="0078520F" w:rsidRDefault="0078520F" w:rsidP="0078520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5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4.2. План мероприятий по реализации Программы</w:t>
      </w:r>
    </w:p>
    <w:p w14:paraId="59AB62C8" w14:textId="77777777" w:rsidR="00517EBC" w:rsidRPr="00B112EF" w:rsidRDefault="00B112EF" w:rsidP="00B112E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B112E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Таблица №11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6746"/>
        <w:gridCol w:w="2268"/>
      </w:tblGrid>
      <w:tr w:rsidR="0078520F" w14:paraId="102D885A" w14:textId="77777777" w:rsidTr="0078520F">
        <w:tc>
          <w:tcPr>
            <w:tcW w:w="567" w:type="dxa"/>
            <w:shd w:val="clear" w:color="auto" w:fill="auto"/>
            <w:vAlign w:val="center"/>
          </w:tcPr>
          <w:p w14:paraId="1EF968E7" w14:textId="77777777" w:rsidR="0078520F" w:rsidRPr="00136A95" w:rsidRDefault="0078520F" w:rsidP="0078520F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36A95">
              <w:rPr>
                <w:rFonts w:ascii="Times New Roman" w:hAnsi="Times New Roman"/>
                <w:b/>
                <w:iCs/>
                <w:sz w:val="28"/>
                <w:szCs w:val="28"/>
              </w:rPr>
              <w:t>№ п/п</w:t>
            </w:r>
          </w:p>
        </w:tc>
        <w:tc>
          <w:tcPr>
            <w:tcW w:w="6746" w:type="dxa"/>
            <w:shd w:val="clear" w:color="auto" w:fill="auto"/>
            <w:vAlign w:val="center"/>
          </w:tcPr>
          <w:p w14:paraId="613A1C04" w14:textId="77777777" w:rsidR="0078520F" w:rsidRPr="00136A95" w:rsidRDefault="0078520F" w:rsidP="0078520F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36A95">
              <w:rPr>
                <w:rFonts w:ascii="Times New Roman" w:hAnsi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51A4D7" w14:textId="77777777" w:rsidR="0078520F" w:rsidRPr="00136A95" w:rsidRDefault="0078520F" w:rsidP="0078520F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Pr="00136A9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роки </w:t>
            </w:r>
          </w:p>
        </w:tc>
      </w:tr>
      <w:tr w:rsidR="0078520F" w14:paraId="642F11FF" w14:textId="77777777" w:rsidTr="00537518">
        <w:trPr>
          <w:trHeight w:val="1020"/>
        </w:trPr>
        <w:tc>
          <w:tcPr>
            <w:tcW w:w="567" w:type="dxa"/>
            <w:vAlign w:val="center"/>
          </w:tcPr>
          <w:p w14:paraId="3DD499AC" w14:textId="77777777" w:rsidR="0078520F" w:rsidRDefault="0078520F" w:rsidP="0078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746" w:type="dxa"/>
            <w:shd w:val="clear" w:color="auto" w:fill="auto"/>
            <w:vAlign w:val="center"/>
          </w:tcPr>
          <w:p w14:paraId="20181F12" w14:textId="77777777" w:rsidR="0078520F" w:rsidRPr="003B0498" w:rsidRDefault="0078520F" w:rsidP="005375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498">
              <w:rPr>
                <w:rFonts w:ascii="Times New Roman" w:hAnsi="Times New Roman"/>
                <w:bCs/>
                <w:sz w:val="28"/>
                <w:szCs w:val="28"/>
              </w:rPr>
              <w:t>Разработка Программы развития тенниса в РФ на период 2021-2024 гг. (далее -Программа 2021-2024)</w:t>
            </w:r>
            <w:r w:rsidR="00180AA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6CC93C" w14:textId="77777777" w:rsidR="0078520F" w:rsidRPr="00533CE1" w:rsidRDefault="0078520F" w:rsidP="007852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B0498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14:paraId="6070D883" w14:textId="77777777" w:rsidR="0078520F" w:rsidRPr="003B0498" w:rsidRDefault="0078520F" w:rsidP="00533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498">
              <w:rPr>
                <w:rFonts w:ascii="Times New Roman" w:hAnsi="Times New Roman"/>
                <w:sz w:val="28"/>
                <w:szCs w:val="28"/>
              </w:rPr>
              <w:t>202</w:t>
            </w:r>
            <w:r w:rsidR="00533CE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B049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8520F" w14:paraId="53B46BEC" w14:textId="77777777" w:rsidTr="00537518">
        <w:trPr>
          <w:trHeight w:val="1020"/>
        </w:trPr>
        <w:tc>
          <w:tcPr>
            <w:tcW w:w="567" w:type="dxa"/>
            <w:vAlign w:val="center"/>
          </w:tcPr>
          <w:p w14:paraId="7CD25FDD" w14:textId="77777777" w:rsidR="0078520F" w:rsidRDefault="0078520F" w:rsidP="0078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746" w:type="dxa"/>
            <w:shd w:val="clear" w:color="auto" w:fill="auto"/>
            <w:vAlign w:val="center"/>
          </w:tcPr>
          <w:p w14:paraId="2DB4A7A2" w14:textId="77777777" w:rsidR="0078520F" w:rsidRPr="003B0498" w:rsidRDefault="0078520F" w:rsidP="005375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498">
              <w:rPr>
                <w:rFonts w:ascii="Times New Roman" w:hAnsi="Times New Roman"/>
                <w:sz w:val="28"/>
                <w:szCs w:val="28"/>
              </w:rPr>
              <w:t xml:space="preserve">Мониторинг хода реализации Программы </w:t>
            </w:r>
            <w:r w:rsidRPr="003B0498">
              <w:rPr>
                <w:rFonts w:ascii="Times New Roman" w:hAnsi="Times New Roman"/>
                <w:bCs/>
                <w:sz w:val="28"/>
                <w:szCs w:val="28"/>
              </w:rPr>
              <w:t>2021-2024</w:t>
            </w:r>
            <w:r w:rsidR="00180AA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8FBF8E" w14:textId="77777777" w:rsidR="0078520F" w:rsidRPr="003B0498" w:rsidRDefault="0078520F" w:rsidP="007852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49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78520F" w14:paraId="1CA92D07" w14:textId="77777777" w:rsidTr="00537518">
        <w:trPr>
          <w:trHeight w:val="1020"/>
        </w:trPr>
        <w:tc>
          <w:tcPr>
            <w:tcW w:w="567" w:type="dxa"/>
            <w:vAlign w:val="center"/>
          </w:tcPr>
          <w:p w14:paraId="4B9D258F" w14:textId="77777777" w:rsidR="0078520F" w:rsidRDefault="0078520F" w:rsidP="0078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746" w:type="dxa"/>
            <w:shd w:val="clear" w:color="auto" w:fill="auto"/>
            <w:vAlign w:val="center"/>
          </w:tcPr>
          <w:p w14:paraId="66B6BD35" w14:textId="77777777" w:rsidR="0078520F" w:rsidRPr="003B0498" w:rsidRDefault="0078520F" w:rsidP="005375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498">
              <w:rPr>
                <w:rFonts w:ascii="Times New Roman" w:hAnsi="Times New Roman"/>
                <w:sz w:val="28"/>
                <w:szCs w:val="28"/>
              </w:rPr>
              <w:t xml:space="preserve">Рассмотрение хода реализации Программы </w:t>
            </w:r>
            <w:r w:rsidRPr="003B0498">
              <w:rPr>
                <w:rFonts w:ascii="Times New Roman" w:hAnsi="Times New Roman"/>
                <w:bCs/>
                <w:sz w:val="28"/>
                <w:szCs w:val="28"/>
              </w:rPr>
              <w:t>2021-2024</w:t>
            </w:r>
            <w:r w:rsidRPr="003B0498">
              <w:rPr>
                <w:rFonts w:ascii="Times New Roman" w:hAnsi="Times New Roman"/>
                <w:sz w:val="28"/>
                <w:szCs w:val="28"/>
              </w:rPr>
              <w:t xml:space="preserve"> на заседаниях руководящих органов ФТР и попечительского совета ФТР</w:t>
            </w:r>
            <w:r w:rsidR="00180A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85876E" w14:textId="77777777" w:rsidR="0078520F" w:rsidRPr="003B0498" w:rsidRDefault="0078520F" w:rsidP="007852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498">
              <w:rPr>
                <w:rFonts w:ascii="Times New Roman" w:hAnsi="Times New Roman"/>
                <w:sz w:val="28"/>
                <w:szCs w:val="28"/>
              </w:rPr>
              <w:t>ежегодно</w:t>
            </w:r>
            <w:r w:rsidRPr="003B0498">
              <w:rPr>
                <w:rFonts w:ascii="Times New Roman" w:hAnsi="Times New Roman"/>
                <w:sz w:val="28"/>
                <w:szCs w:val="28"/>
              </w:rPr>
              <w:br/>
              <w:t>ноябрь-декабрь</w:t>
            </w:r>
            <w:r w:rsidRPr="003B0498">
              <w:rPr>
                <w:rFonts w:ascii="Times New Roman" w:hAnsi="Times New Roman"/>
                <w:sz w:val="28"/>
                <w:szCs w:val="28"/>
              </w:rPr>
              <w:br/>
              <w:t>2021-2024</w:t>
            </w:r>
          </w:p>
        </w:tc>
      </w:tr>
      <w:tr w:rsidR="0078520F" w14:paraId="00897D2A" w14:textId="77777777" w:rsidTr="00537518">
        <w:trPr>
          <w:trHeight w:val="1020"/>
        </w:trPr>
        <w:tc>
          <w:tcPr>
            <w:tcW w:w="567" w:type="dxa"/>
            <w:vAlign w:val="center"/>
          </w:tcPr>
          <w:p w14:paraId="21312383" w14:textId="77777777" w:rsidR="0078520F" w:rsidRDefault="0078520F" w:rsidP="0078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746" w:type="dxa"/>
            <w:shd w:val="clear" w:color="auto" w:fill="auto"/>
            <w:vAlign w:val="center"/>
          </w:tcPr>
          <w:p w14:paraId="752C1461" w14:textId="77777777" w:rsidR="0078520F" w:rsidRPr="00136A95" w:rsidRDefault="0078520F" w:rsidP="005375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498">
              <w:rPr>
                <w:rFonts w:ascii="Times New Roman" w:hAnsi="Times New Roman"/>
                <w:sz w:val="28"/>
                <w:szCs w:val="28"/>
              </w:rPr>
              <w:t>Координация разработки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312B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егиональных программ развития тенниса на период 2021-2024 гг. на основе Программы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2021-2024</w:t>
            </w:r>
            <w:r w:rsidR="00180AA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16CB7E" w14:textId="77777777" w:rsidR="0078520F" w:rsidRDefault="0078520F" w:rsidP="00920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78520F" w14:paraId="1E1AFAB6" w14:textId="77777777" w:rsidTr="00537518">
        <w:trPr>
          <w:trHeight w:val="1020"/>
        </w:trPr>
        <w:tc>
          <w:tcPr>
            <w:tcW w:w="567" w:type="dxa"/>
            <w:vAlign w:val="center"/>
          </w:tcPr>
          <w:p w14:paraId="35936650" w14:textId="77777777" w:rsidR="0078520F" w:rsidRDefault="0078520F" w:rsidP="00785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746" w:type="dxa"/>
            <w:shd w:val="clear" w:color="auto" w:fill="auto"/>
            <w:vAlign w:val="center"/>
          </w:tcPr>
          <w:p w14:paraId="72C8CB6D" w14:textId="77777777" w:rsidR="0078520F" w:rsidRPr="00136A95" w:rsidRDefault="0078520F" w:rsidP="005375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представителей ФТР в р</w:t>
            </w:r>
            <w:r w:rsidRPr="00136A95">
              <w:rPr>
                <w:rFonts w:ascii="Times New Roman" w:hAnsi="Times New Roman"/>
                <w:sz w:val="28"/>
                <w:szCs w:val="28"/>
              </w:rPr>
              <w:t>ассмотрени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36A95">
              <w:rPr>
                <w:rFonts w:ascii="Times New Roman" w:hAnsi="Times New Roman"/>
                <w:sz w:val="28"/>
                <w:szCs w:val="28"/>
              </w:rPr>
              <w:t xml:space="preserve"> хода реализации </w:t>
            </w:r>
            <w:r w:rsidR="00BA312B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егиональных программ 2021-2024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36A95">
              <w:rPr>
                <w:rFonts w:ascii="Times New Roman" w:hAnsi="Times New Roman"/>
                <w:sz w:val="28"/>
                <w:szCs w:val="28"/>
              </w:rPr>
              <w:t>на заседаниях руководящих органов региональных спортивных федераций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3B0498">
              <w:rPr>
                <w:rFonts w:ascii="Times New Roman" w:hAnsi="Times New Roman"/>
                <w:sz w:val="28"/>
                <w:szCs w:val="28"/>
              </w:rPr>
              <w:t>региональных Попечительских совет</w:t>
            </w:r>
            <w:r w:rsidR="00BA312B">
              <w:rPr>
                <w:rFonts w:ascii="Times New Roman" w:hAnsi="Times New Roman"/>
                <w:sz w:val="28"/>
                <w:szCs w:val="28"/>
              </w:rPr>
              <w:t>ов</w:t>
            </w:r>
            <w:r w:rsidR="00180A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30FB07" w14:textId="77777777" w:rsidR="0078520F" w:rsidRDefault="0078520F" w:rsidP="007852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36A95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136A9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 гг.</w:t>
            </w:r>
          </w:p>
        </w:tc>
      </w:tr>
    </w:tbl>
    <w:p w14:paraId="0C10D051" w14:textId="77777777" w:rsidR="0078520F" w:rsidRPr="003E5AC1" w:rsidRDefault="0078520F" w:rsidP="008561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146FBD" w14:textId="77777777" w:rsidR="003E5AC1" w:rsidRDefault="003E5AC1" w:rsidP="003E5A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0FAE55" w14:textId="77777777" w:rsidR="00EA6427" w:rsidRPr="00355A98" w:rsidRDefault="00EA6427" w:rsidP="00EA64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A6427" w:rsidRPr="00355A98" w:rsidSect="002704C8">
      <w:pgSz w:w="11906" w:h="16838"/>
      <w:pgMar w:top="851" w:right="851" w:bottom="851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5F34" w14:textId="77777777" w:rsidR="003F097D" w:rsidRDefault="003F097D" w:rsidP="00252748">
      <w:pPr>
        <w:spacing w:after="0" w:line="240" w:lineRule="auto"/>
      </w:pPr>
      <w:r>
        <w:separator/>
      </w:r>
    </w:p>
  </w:endnote>
  <w:endnote w:type="continuationSeparator" w:id="0">
    <w:p w14:paraId="4442831F" w14:textId="77777777" w:rsidR="003F097D" w:rsidRDefault="003F097D" w:rsidP="0025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Th">
    <w:altName w:val="Calibri"/>
    <w:charset w:val="CC"/>
    <w:family w:val="auto"/>
    <w:pitch w:val="variable"/>
    <w:sig w:usb0="A00002E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FE96" w14:textId="77777777" w:rsidR="003F097D" w:rsidRDefault="003F097D" w:rsidP="00252748">
      <w:pPr>
        <w:spacing w:after="0" w:line="240" w:lineRule="auto"/>
      </w:pPr>
      <w:r>
        <w:separator/>
      </w:r>
    </w:p>
  </w:footnote>
  <w:footnote w:type="continuationSeparator" w:id="0">
    <w:p w14:paraId="60AB4B9D" w14:textId="77777777" w:rsidR="003F097D" w:rsidRDefault="003F097D" w:rsidP="0025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230617"/>
      <w:docPartObj>
        <w:docPartGallery w:val="Page Numbers (Top of Page)"/>
        <w:docPartUnique/>
      </w:docPartObj>
    </w:sdtPr>
    <w:sdtEndPr/>
    <w:sdtContent>
      <w:p w14:paraId="7B9CD970" w14:textId="77777777" w:rsidR="00573BE1" w:rsidRDefault="00573B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6B0">
          <w:rPr>
            <w:noProof/>
          </w:rPr>
          <w:t>27</w:t>
        </w:r>
        <w:r>
          <w:fldChar w:fldCharType="end"/>
        </w:r>
      </w:p>
    </w:sdtContent>
  </w:sdt>
  <w:p w14:paraId="4B4E9DE4" w14:textId="77777777" w:rsidR="00573BE1" w:rsidRDefault="00573B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hybridMultilevel"/>
    <w:tmpl w:val="A4EECCAE"/>
    <w:lvl w:ilvl="0" w:tplc="D23282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97447"/>
    <w:multiLevelType w:val="multilevel"/>
    <w:tmpl w:val="EC2C00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1BF51A9"/>
    <w:multiLevelType w:val="hybridMultilevel"/>
    <w:tmpl w:val="59D8075A"/>
    <w:lvl w:ilvl="0" w:tplc="AF9A2036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6579A"/>
    <w:multiLevelType w:val="multilevel"/>
    <w:tmpl w:val="EC2C00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53A4E6C"/>
    <w:multiLevelType w:val="multilevel"/>
    <w:tmpl w:val="8E8C2A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6546EC4"/>
    <w:multiLevelType w:val="hybridMultilevel"/>
    <w:tmpl w:val="5B5EAA58"/>
    <w:lvl w:ilvl="0" w:tplc="46D4B0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B038B"/>
    <w:multiLevelType w:val="hybridMultilevel"/>
    <w:tmpl w:val="8B2A6CB2"/>
    <w:lvl w:ilvl="0" w:tplc="5EFC81BC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2813"/>
    <w:multiLevelType w:val="hybridMultilevel"/>
    <w:tmpl w:val="1C88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85ECE"/>
    <w:multiLevelType w:val="hybridMultilevel"/>
    <w:tmpl w:val="89A4CA56"/>
    <w:lvl w:ilvl="0" w:tplc="46D4B010">
      <w:numFmt w:val="bullet"/>
      <w:lvlText w:val="-"/>
      <w:lvlJc w:val="left"/>
      <w:pPr>
        <w:ind w:left="3060" w:hanging="360"/>
      </w:pPr>
      <w:rPr>
        <w:rFonts w:ascii="Times New Roman" w:eastAsia="Calibri" w:hAnsi="Times New Roman" w:cs="Times New Roman" w:hint="default"/>
      </w:rPr>
    </w:lvl>
    <w:lvl w:ilvl="1" w:tplc="46D4B01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E4575"/>
    <w:multiLevelType w:val="hybridMultilevel"/>
    <w:tmpl w:val="FA9005DC"/>
    <w:lvl w:ilvl="0" w:tplc="805490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51F4C"/>
    <w:multiLevelType w:val="hybridMultilevel"/>
    <w:tmpl w:val="DE7E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75E10"/>
    <w:multiLevelType w:val="hybridMultilevel"/>
    <w:tmpl w:val="0F50F0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9C0688A"/>
    <w:multiLevelType w:val="hybridMultilevel"/>
    <w:tmpl w:val="E9F8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D49E1"/>
    <w:multiLevelType w:val="hybridMultilevel"/>
    <w:tmpl w:val="286E7A58"/>
    <w:lvl w:ilvl="0" w:tplc="46D4B010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8F3B62"/>
    <w:multiLevelType w:val="multilevel"/>
    <w:tmpl w:val="2382B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6"/>
  </w:num>
  <w:num w:numId="16">
    <w:abstractNumId w:val="9"/>
  </w:num>
  <w:num w:numId="17">
    <w:abstractNumId w:val="9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78"/>
    <w:rsid w:val="000317B6"/>
    <w:rsid w:val="000509AF"/>
    <w:rsid w:val="000524CA"/>
    <w:rsid w:val="00055EF4"/>
    <w:rsid w:val="00056E5D"/>
    <w:rsid w:val="00060A12"/>
    <w:rsid w:val="00077394"/>
    <w:rsid w:val="000807BF"/>
    <w:rsid w:val="000946A0"/>
    <w:rsid w:val="000A7744"/>
    <w:rsid w:val="000A7B85"/>
    <w:rsid w:val="000B069C"/>
    <w:rsid w:val="000B3092"/>
    <w:rsid w:val="000B3A5D"/>
    <w:rsid w:val="000B5D36"/>
    <w:rsid w:val="000D2569"/>
    <w:rsid w:val="000E5595"/>
    <w:rsid w:val="00101DA0"/>
    <w:rsid w:val="0011664A"/>
    <w:rsid w:val="001342E3"/>
    <w:rsid w:val="00135ACA"/>
    <w:rsid w:val="001369E6"/>
    <w:rsid w:val="001509C5"/>
    <w:rsid w:val="0015710E"/>
    <w:rsid w:val="00160C0B"/>
    <w:rsid w:val="001671BC"/>
    <w:rsid w:val="00171981"/>
    <w:rsid w:val="00176820"/>
    <w:rsid w:val="00177214"/>
    <w:rsid w:val="00177244"/>
    <w:rsid w:val="00180AAF"/>
    <w:rsid w:val="00195902"/>
    <w:rsid w:val="00196037"/>
    <w:rsid w:val="001A00EF"/>
    <w:rsid w:val="001A18D8"/>
    <w:rsid w:val="001A33EA"/>
    <w:rsid w:val="001B3E28"/>
    <w:rsid w:val="001F1E2E"/>
    <w:rsid w:val="001F727F"/>
    <w:rsid w:val="00203DA3"/>
    <w:rsid w:val="00210259"/>
    <w:rsid w:val="002102A6"/>
    <w:rsid w:val="0022229E"/>
    <w:rsid w:val="002305B2"/>
    <w:rsid w:val="00232AEE"/>
    <w:rsid w:val="002520D2"/>
    <w:rsid w:val="00252748"/>
    <w:rsid w:val="002532AA"/>
    <w:rsid w:val="00254170"/>
    <w:rsid w:val="00254BE1"/>
    <w:rsid w:val="002615CB"/>
    <w:rsid w:val="002704C8"/>
    <w:rsid w:val="00277751"/>
    <w:rsid w:val="00285E2E"/>
    <w:rsid w:val="002B3326"/>
    <w:rsid w:val="002C0229"/>
    <w:rsid w:val="002C7644"/>
    <w:rsid w:val="002E0A70"/>
    <w:rsid w:val="003058E8"/>
    <w:rsid w:val="00305F54"/>
    <w:rsid w:val="003101A5"/>
    <w:rsid w:val="00326515"/>
    <w:rsid w:val="003270CE"/>
    <w:rsid w:val="00331361"/>
    <w:rsid w:val="00352CEF"/>
    <w:rsid w:val="003548BE"/>
    <w:rsid w:val="00355A98"/>
    <w:rsid w:val="00355F4A"/>
    <w:rsid w:val="00380560"/>
    <w:rsid w:val="003A4C4E"/>
    <w:rsid w:val="003C0395"/>
    <w:rsid w:val="003C3A5E"/>
    <w:rsid w:val="003C54EB"/>
    <w:rsid w:val="003C5B14"/>
    <w:rsid w:val="003D0345"/>
    <w:rsid w:val="003E3D8A"/>
    <w:rsid w:val="003E5AC1"/>
    <w:rsid w:val="003E7015"/>
    <w:rsid w:val="003E7456"/>
    <w:rsid w:val="003E7778"/>
    <w:rsid w:val="003F097D"/>
    <w:rsid w:val="004101B6"/>
    <w:rsid w:val="00412800"/>
    <w:rsid w:val="004162C0"/>
    <w:rsid w:val="0042665E"/>
    <w:rsid w:val="00442D66"/>
    <w:rsid w:val="004518B6"/>
    <w:rsid w:val="004539CE"/>
    <w:rsid w:val="00456795"/>
    <w:rsid w:val="00460C5B"/>
    <w:rsid w:val="00475069"/>
    <w:rsid w:val="00475B77"/>
    <w:rsid w:val="004822C6"/>
    <w:rsid w:val="004859C5"/>
    <w:rsid w:val="004949FB"/>
    <w:rsid w:val="00496FB1"/>
    <w:rsid w:val="004B13A9"/>
    <w:rsid w:val="004B1A64"/>
    <w:rsid w:val="004C0E2B"/>
    <w:rsid w:val="004D6C87"/>
    <w:rsid w:val="004E4739"/>
    <w:rsid w:val="004F79D2"/>
    <w:rsid w:val="00500238"/>
    <w:rsid w:val="00517EBC"/>
    <w:rsid w:val="00533CE1"/>
    <w:rsid w:val="00537518"/>
    <w:rsid w:val="0056553F"/>
    <w:rsid w:val="00566FD5"/>
    <w:rsid w:val="00567B5D"/>
    <w:rsid w:val="00573BE1"/>
    <w:rsid w:val="005A5610"/>
    <w:rsid w:val="005A60F0"/>
    <w:rsid w:val="005B5493"/>
    <w:rsid w:val="005B7B65"/>
    <w:rsid w:val="005C18C7"/>
    <w:rsid w:val="005C6DC4"/>
    <w:rsid w:val="005D4A7C"/>
    <w:rsid w:val="005E0810"/>
    <w:rsid w:val="00635370"/>
    <w:rsid w:val="0065237D"/>
    <w:rsid w:val="006671DE"/>
    <w:rsid w:val="006805EB"/>
    <w:rsid w:val="00684282"/>
    <w:rsid w:val="006842BC"/>
    <w:rsid w:val="0069136F"/>
    <w:rsid w:val="00694A6E"/>
    <w:rsid w:val="006A64EE"/>
    <w:rsid w:val="006A7649"/>
    <w:rsid w:val="006B752B"/>
    <w:rsid w:val="006D7842"/>
    <w:rsid w:val="006F0326"/>
    <w:rsid w:val="006F5235"/>
    <w:rsid w:val="00707B71"/>
    <w:rsid w:val="007106D7"/>
    <w:rsid w:val="007148C3"/>
    <w:rsid w:val="0074231B"/>
    <w:rsid w:val="00750180"/>
    <w:rsid w:val="00750E87"/>
    <w:rsid w:val="0078520F"/>
    <w:rsid w:val="007A543B"/>
    <w:rsid w:val="007B6C3F"/>
    <w:rsid w:val="007C072B"/>
    <w:rsid w:val="007C1E32"/>
    <w:rsid w:val="007E1596"/>
    <w:rsid w:val="007E5651"/>
    <w:rsid w:val="008003C6"/>
    <w:rsid w:val="008003FA"/>
    <w:rsid w:val="008112CE"/>
    <w:rsid w:val="00812683"/>
    <w:rsid w:val="00824027"/>
    <w:rsid w:val="00827A14"/>
    <w:rsid w:val="00856198"/>
    <w:rsid w:val="0089022F"/>
    <w:rsid w:val="008A61F9"/>
    <w:rsid w:val="008B3CC5"/>
    <w:rsid w:val="008B44E8"/>
    <w:rsid w:val="008C3D72"/>
    <w:rsid w:val="008D3399"/>
    <w:rsid w:val="008D41CC"/>
    <w:rsid w:val="008D4561"/>
    <w:rsid w:val="008D5A33"/>
    <w:rsid w:val="008D7D27"/>
    <w:rsid w:val="008D7DE4"/>
    <w:rsid w:val="008F2C58"/>
    <w:rsid w:val="00914601"/>
    <w:rsid w:val="00920E91"/>
    <w:rsid w:val="009620F9"/>
    <w:rsid w:val="0096558B"/>
    <w:rsid w:val="00976D5B"/>
    <w:rsid w:val="00983E27"/>
    <w:rsid w:val="0098754A"/>
    <w:rsid w:val="00993298"/>
    <w:rsid w:val="009A0347"/>
    <w:rsid w:val="009A3551"/>
    <w:rsid w:val="009A3F8A"/>
    <w:rsid w:val="009B02B8"/>
    <w:rsid w:val="009C42B3"/>
    <w:rsid w:val="009D4162"/>
    <w:rsid w:val="009F075A"/>
    <w:rsid w:val="00A006B6"/>
    <w:rsid w:val="00A1181B"/>
    <w:rsid w:val="00A22616"/>
    <w:rsid w:val="00A3583F"/>
    <w:rsid w:val="00A365A5"/>
    <w:rsid w:val="00A36F44"/>
    <w:rsid w:val="00A54DFB"/>
    <w:rsid w:val="00A62ADF"/>
    <w:rsid w:val="00A716A1"/>
    <w:rsid w:val="00A906B0"/>
    <w:rsid w:val="00AC4057"/>
    <w:rsid w:val="00AE3AE6"/>
    <w:rsid w:val="00AE57F8"/>
    <w:rsid w:val="00AE69BA"/>
    <w:rsid w:val="00AF27AA"/>
    <w:rsid w:val="00AF5D92"/>
    <w:rsid w:val="00B112EF"/>
    <w:rsid w:val="00B16585"/>
    <w:rsid w:val="00B4440B"/>
    <w:rsid w:val="00B575DB"/>
    <w:rsid w:val="00B600F4"/>
    <w:rsid w:val="00B67ADB"/>
    <w:rsid w:val="00B746D6"/>
    <w:rsid w:val="00BA144F"/>
    <w:rsid w:val="00BA312B"/>
    <w:rsid w:val="00BB2438"/>
    <w:rsid w:val="00BB2751"/>
    <w:rsid w:val="00BC5EA5"/>
    <w:rsid w:val="00BE4227"/>
    <w:rsid w:val="00C1177B"/>
    <w:rsid w:val="00C3027A"/>
    <w:rsid w:val="00C354A0"/>
    <w:rsid w:val="00C563E7"/>
    <w:rsid w:val="00C71735"/>
    <w:rsid w:val="00C73965"/>
    <w:rsid w:val="00C81428"/>
    <w:rsid w:val="00C8767D"/>
    <w:rsid w:val="00C93546"/>
    <w:rsid w:val="00CB2CD7"/>
    <w:rsid w:val="00CB77F9"/>
    <w:rsid w:val="00CC0259"/>
    <w:rsid w:val="00CD1D5F"/>
    <w:rsid w:val="00CD53BB"/>
    <w:rsid w:val="00CD7916"/>
    <w:rsid w:val="00CF7333"/>
    <w:rsid w:val="00D1451E"/>
    <w:rsid w:val="00D15DAF"/>
    <w:rsid w:val="00D16183"/>
    <w:rsid w:val="00D62BDB"/>
    <w:rsid w:val="00D67A6D"/>
    <w:rsid w:val="00D82DEF"/>
    <w:rsid w:val="00D914F3"/>
    <w:rsid w:val="00DB7AD8"/>
    <w:rsid w:val="00DC0479"/>
    <w:rsid w:val="00DD0941"/>
    <w:rsid w:val="00DD486A"/>
    <w:rsid w:val="00DE7245"/>
    <w:rsid w:val="00E073A9"/>
    <w:rsid w:val="00E31FD4"/>
    <w:rsid w:val="00E37A2F"/>
    <w:rsid w:val="00E55C65"/>
    <w:rsid w:val="00E64334"/>
    <w:rsid w:val="00E91C15"/>
    <w:rsid w:val="00EA1BDA"/>
    <w:rsid w:val="00EA6427"/>
    <w:rsid w:val="00EA717B"/>
    <w:rsid w:val="00ED1326"/>
    <w:rsid w:val="00ED4D05"/>
    <w:rsid w:val="00EE6D9B"/>
    <w:rsid w:val="00EF4B02"/>
    <w:rsid w:val="00F06D5B"/>
    <w:rsid w:val="00F11E60"/>
    <w:rsid w:val="00F36ACC"/>
    <w:rsid w:val="00F4419E"/>
    <w:rsid w:val="00F51C02"/>
    <w:rsid w:val="00F630B8"/>
    <w:rsid w:val="00F70A89"/>
    <w:rsid w:val="00F90065"/>
    <w:rsid w:val="00FA5993"/>
    <w:rsid w:val="00FB3915"/>
    <w:rsid w:val="00FB3A2D"/>
    <w:rsid w:val="00FB7BC5"/>
    <w:rsid w:val="00FC6AE6"/>
    <w:rsid w:val="00FC7EC9"/>
    <w:rsid w:val="00FF396A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FD45E7"/>
  <w15:docId w15:val="{C86ECCD9-F572-4F91-9B0A-D1044516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51E"/>
  </w:style>
  <w:style w:type="paragraph" w:styleId="2">
    <w:name w:val="heading 2"/>
    <w:basedOn w:val="a"/>
    <w:next w:val="a"/>
    <w:link w:val="20"/>
    <w:semiHidden/>
    <w:unhideWhenUsed/>
    <w:qFormat/>
    <w:rsid w:val="000E5595"/>
    <w:pPr>
      <w:keepNext/>
      <w:keepLines/>
      <w:spacing w:after="360" w:line="240" w:lineRule="auto"/>
      <w:jc w:val="center"/>
      <w:outlineLvl w:val="1"/>
    </w:pPr>
    <w:rPr>
      <w:rFonts w:ascii="Proxima Nova Th" w:eastAsia="SimSun" w:hAnsi="Proxima Nova Th" w:cs="SimSun"/>
      <w:b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748"/>
  </w:style>
  <w:style w:type="paragraph" w:styleId="a6">
    <w:name w:val="footer"/>
    <w:basedOn w:val="a"/>
    <w:link w:val="a7"/>
    <w:uiPriority w:val="99"/>
    <w:unhideWhenUsed/>
    <w:rsid w:val="0025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748"/>
  </w:style>
  <w:style w:type="paragraph" w:styleId="a8">
    <w:name w:val="List Paragraph"/>
    <w:basedOn w:val="a"/>
    <w:uiPriority w:val="34"/>
    <w:qFormat/>
    <w:rsid w:val="00056E5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A18D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semiHidden/>
    <w:rsid w:val="000E5595"/>
    <w:rPr>
      <w:rFonts w:ascii="Proxima Nova Th" w:eastAsia="SimSun" w:hAnsi="Proxima Nova Th" w:cs="SimSun"/>
      <w:b/>
      <w:sz w:val="24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402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3C0395"/>
    <w:rPr>
      <w:color w:val="0563C1" w:themeColor="hyperlink"/>
      <w:u w:val="single"/>
    </w:rPr>
  </w:style>
  <w:style w:type="paragraph" w:styleId="ad">
    <w:name w:val="Title"/>
    <w:basedOn w:val="a"/>
    <w:next w:val="a"/>
    <w:link w:val="ae"/>
    <w:uiPriority w:val="10"/>
    <w:qFormat/>
    <w:rsid w:val="007E565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7E56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g.da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A\Documents\&#1050;&#1085;&#1080;&#1075;&#1072;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router\fs\&#1040;&#1085;&#1085;&#1072;%20&#1057;&#1091;&#1076;&#1072;&#1089;\&#1055;&#1056;&#1054;&#1043;&#1056;&#1040;&#1052;&#1052;&#1067;_\&#1055;&#1088;&#1086;&#1075;&#1088;&#1072;&#1084;&#1084;&#1072;%20&#1088;&#1072;&#1079;&#1074;&#1080;&#1090;&#1080;&#1103;_&#1085;&#1086;&#1074;\&#1050;&#1085;&#1080;&#1075;&#1072;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router\fs\&#1040;&#1085;&#1085;&#1072;%20&#1057;&#1091;&#1076;&#1072;&#1089;\&#1055;&#1056;&#1054;&#1043;&#1056;&#1040;&#1052;&#1052;&#1067;_\&#1055;&#1088;&#1086;&#1075;&#1088;&#1072;&#1084;&#1084;&#1072;%20&#1088;&#1072;&#1079;&#1074;&#1080;&#1090;&#1080;&#1103;_&#1085;&#1086;&#1074;\&#1050;&#1085;&#1080;&#1075;&#1072;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Организации*</a:t>
            </a:r>
          </a:p>
        </c:rich>
      </c:tx>
      <c:layout>
        <c:manualLayout>
          <c:xMode val="edge"/>
          <c:yMode val="edge"/>
          <c:x val="0.42540561541649397"/>
          <c:y val="2.00716845878136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8254107125498205E-2"/>
          <c:y val="0.12065249908277595"/>
          <c:w val="0.94717799163993388"/>
          <c:h val="0.80751480258516073"/>
        </c:manualLayout>
      </c:layout>
      <c:barChart>
        <c:barDir val="col"/>
        <c:grouping val="clustered"/>
        <c:varyColors val="0"/>
        <c:ser>
          <c:idx val="0"/>
          <c:order val="0"/>
          <c:tx>
            <c:v>Всего в России</c:v>
          </c:tx>
          <c:spPr>
            <a:gradFill rotWithShape="1">
              <a:gsLst>
                <a:gs pos="0">
                  <a:schemeClr val="accent1">
                    <a:lumMod val="20000"/>
                    <a:lumOff val="8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1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Лист2!$A$12:$A$16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strCache>
            </c:strRef>
          </c:cat>
          <c:val>
            <c:numRef>
              <c:f>Лист2!$H$6:$L$6</c:f>
              <c:numCache>
                <c:formatCode>General</c:formatCode>
                <c:ptCount val="5"/>
                <c:pt idx="0">
                  <c:v>174</c:v>
                </c:pt>
                <c:pt idx="1">
                  <c:v>165</c:v>
                </c:pt>
                <c:pt idx="2">
                  <c:v>164</c:v>
                </c:pt>
                <c:pt idx="3">
                  <c:v>163</c:v>
                </c:pt>
                <c:pt idx="4">
                  <c:v>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B5-4114-86EE-4ED71909C2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818496"/>
        <c:axId val="201821184"/>
      </c:barChart>
      <c:catAx>
        <c:axId val="20181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1821184"/>
        <c:crosses val="autoZero"/>
        <c:auto val="1"/>
        <c:lblAlgn val="ctr"/>
        <c:lblOffset val="100"/>
        <c:noMultiLvlLbl val="1"/>
      </c:catAx>
      <c:valAx>
        <c:axId val="201821184"/>
        <c:scaling>
          <c:orientation val="minMax"/>
          <c:max val="176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181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Спортсмены*</a:t>
            </a:r>
          </a:p>
        </c:rich>
      </c:tx>
      <c:layout>
        <c:manualLayout>
          <c:xMode val="edge"/>
          <c:yMode val="edge"/>
          <c:x val="0.42540561541649397"/>
          <c:y val="2.00716845878136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8254107125498205E-2"/>
          <c:y val="0.12065249908277595"/>
          <c:w val="0.94717799163993388"/>
          <c:h val="0.807514802585160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Лист2!$A$1</c:f>
              <c:strCache>
                <c:ptCount val="1"/>
                <c:pt idx="0">
                  <c:v>ВСЕГО в России:</c:v>
                </c:pt>
              </c:strCache>
            </c:strRef>
          </c:tx>
          <c:spPr>
            <a:gradFill rotWithShape="1">
              <a:gsLst>
                <a:gs pos="0">
                  <a:schemeClr val="accent1"/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1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Лист2!$A$12:$A$16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strCache>
            </c:strRef>
          </c:cat>
          <c:val>
            <c:numRef>
              <c:f>Лист2!$H$2:$L$2</c:f>
              <c:numCache>
                <c:formatCode>General</c:formatCode>
                <c:ptCount val="5"/>
                <c:pt idx="0">
                  <c:v>17471</c:v>
                </c:pt>
                <c:pt idx="1">
                  <c:v>16816</c:v>
                </c:pt>
                <c:pt idx="2">
                  <c:v>16080</c:v>
                </c:pt>
                <c:pt idx="3">
                  <c:v>15978</c:v>
                </c:pt>
                <c:pt idx="4">
                  <c:v>14598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95-4001-AF2D-112E2D48C5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129728"/>
        <c:axId val="135162112"/>
      </c:barChart>
      <c:catAx>
        <c:axId val="135129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162112"/>
        <c:crosses val="autoZero"/>
        <c:auto val="1"/>
        <c:lblAlgn val="ctr"/>
        <c:lblOffset val="100"/>
        <c:noMultiLvlLbl val="1"/>
      </c:catAx>
      <c:valAx>
        <c:axId val="135162112"/>
        <c:scaling>
          <c:orientation val="minMax"/>
          <c:max val="18000"/>
          <c:min val="1000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351297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388226965050422E-2"/>
          <c:y val="3.7204413964383475E-2"/>
          <c:w val="0.20855125017267578"/>
          <c:h val="5.1850647701295403E-2"/>
        </c:manualLayout>
      </c:layout>
      <c:overlay val="0"/>
      <c:txPr>
        <a:bodyPr/>
        <a:lstStyle/>
        <a:p>
          <a:pPr>
            <a:defRPr sz="5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Тренеры*</a:t>
            </a:r>
          </a:p>
        </c:rich>
      </c:tx>
      <c:layout>
        <c:manualLayout>
          <c:xMode val="edge"/>
          <c:yMode val="edge"/>
          <c:x val="0.42540561541649397"/>
          <c:y val="2.00716845878136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8254107125498205E-2"/>
          <c:y val="0.12065249908277595"/>
          <c:w val="0.94717799163993388"/>
          <c:h val="0.807514802585160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Лист2!$A$1</c:f>
              <c:strCache>
                <c:ptCount val="1"/>
                <c:pt idx="0">
                  <c:v>ВСЕГО в России:</c:v>
                </c:pt>
              </c:strCache>
            </c:strRef>
          </c:tx>
          <c:spPr>
            <a:gradFill rotWithShape="1">
              <a:gsLst>
                <a:gs pos="0">
                  <a:schemeClr val="accent1"/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1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Лист2!$A$12:$A$16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strCache>
            </c:strRef>
          </c:cat>
          <c:val>
            <c:numRef>
              <c:f>Лист2!$B$1:$F$1</c:f>
              <c:numCache>
                <c:formatCode>General</c:formatCode>
                <c:ptCount val="5"/>
                <c:pt idx="0">
                  <c:v>626</c:v>
                </c:pt>
                <c:pt idx="1">
                  <c:v>608</c:v>
                </c:pt>
                <c:pt idx="2">
                  <c:v>574</c:v>
                </c:pt>
                <c:pt idx="3">
                  <c:v>602</c:v>
                </c:pt>
                <c:pt idx="4">
                  <c:v>546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02-4AB0-9EAC-837E68B3B1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570368"/>
        <c:axId val="15522048"/>
      </c:barChart>
      <c:catAx>
        <c:axId val="13457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22048"/>
        <c:crosses val="autoZero"/>
        <c:auto val="1"/>
        <c:lblAlgn val="ctr"/>
        <c:lblOffset val="100"/>
        <c:noMultiLvlLbl val="1"/>
      </c:catAx>
      <c:valAx>
        <c:axId val="15522048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34570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8456304073101987E-3"/>
          <c:y val="3.676279174780573E-2"/>
          <c:w val="0.24850790855090482"/>
          <c:h val="5.1850647701295403E-2"/>
        </c:manualLayout>
      </c:layout>
      <c:overlay val="0"/>
      <c:txPr>
        <a:bodyPr/>
        <a:lstStyle/>
        <a:p>
          <a:pPr>
            <a:defRPr sz="5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2C6C-5CD3-4F29-8899-15D0F456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16984</Words>
  <Characters>96810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SAA</cp:lastModifiedBy>
  <cp:revision>2</cp:revision>
  <cp:lastPrinted>2021-09-02T13:22:00Z</cp:lastPrinted>
  <dcterms:created xsi:type="dcterms:W3CDTF">2022-03-24T12:49:00Z</dcterms:created>
  <dcterms:modified xsi:type="dcterms:W3CDTF">2022-03-24T12:49:00Z</dcterms:modified>
</cp:coreProperties>
</file>